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C331F2" w:rsidRPr="00695699" w:rsidRDefault="00C331F2" w:rsidP="00C331F2">
      <w:pPr>
        <w:tabs>
          <w:tab w:val="left" w:pos="3968"/>
        </w:tabs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 w:rsidRPr="00695699">
        <w:rPr>
          <w:rFonts w:cs="B Badr"/>
          <w:b/>
          <w:bCs/>
          <w:sz w:val="26"/>
          <w:szCs w:val="26"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rtl/>
          <w:lang w:bidi="fa-IR"/>
        </w:rPr>
        <w:t>تشخیص و درمان فشار خون بالا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مدت تدريس: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1:</w:t>
      </w:r>
      <w:r>
        <w:rPr>
          <w:rFonts w:cs="B Badr" w:hint="cs"/>
          <w:b/>
          <w:bCs/>
          <w:sz w:val="26"/>
          <w:szCs w:val="26"/>
          <w:rtl/>
          <w:lang w:bidi="fa-IR"/>
        </w:rPr>
        <w:t>30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دقیقه</w:t>
      </w:r>
    </w:p>
    <w:p w:rsidR="00C331F2" w:rsidRDefault="00C331F2" w:rsidP="00C331F2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گروه هدف:  </w:t>
      </w:r>
      <w:r>
        <w:rPr>
          <w:rFonts w:cs="B Badr" w:hint="cs"/>
          <w:b/>
          <w:bCs/>
          <w:sz w:val="26"/>
          <w:szCs w:val="26"/>
          <w:rtl/>
          <w:lang w:bidi="fa-IR"/>
        </w:rPr>
        <w:t>کارورزان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   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محل اجرا: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بیمارستان قائم (عج) سالن کنفرانس</w:t>
      </w:r>
    </w:p>
    <w:p w:rsidR="00C331F2" w:rsidRPr="00695699" w:rsidRDefault="00C331F2" w:rsidP="00C331F2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Pr="00C331F2">
        <w:rPr>
          <w:rFonts w:cs="B Badr" w:hint="cs"/>
          <w:b/>
          <w:bCs/>
          <w:sz w:val="26"/>
          <w:szCs w:val="26"/>
          <w:rtl/>
          <w:lang w:bidi="fa-IR"/>
        </w:rPr>
        <w:t>دکتر مریم میری قلعه نویی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80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331F2" w:rsidRPr="00C331F2" w:rsidRDefault="00C331F2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آشنایی با تشخیص و درمان فشار خون بالا 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331F2" w:rsidRDefault="00C331F2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-نحوه تشخیص فشار خون بالا</w:t>
      </w:r>
    </w:p>
    <w:p w:rsidR="00C331F2" w:rsidRDefault="00C331F2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-نحوه برخورد با بیمار دارای فشار خون بالا</w:t>
      </w:r>
    </w:p>
    <w:p w:rsidR="00C331F2" w:rsidRDefault="00C331F2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-ارزیابی پاراکلینیک بیمار مبتلا به فشار خون بالا</w:t>
      </w:r>
    </w:p>
    <w:p w:rsidR="00C331F2" w:rsidRDefault="00C331F2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-مدیریت اولیه بیمار مبتلا به فشار خون بالا</w:t>
      </w:r>
    </w:p>
    <w:p w:rsidR="00C331F2" w:rsidRPr="00C331F2" w:rsidRDefault="00C331F2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-درمان اختصاصی بیمار متبلا به فشار خون بالا</w:t>
      </w:r>
    </w:p>
    <w:p w:rsidR="00C331F2" w:rsidRDefault="00C331F2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331F2" w:rsidRDefault="00C331F2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331F2" w:rsidRDefault="00C331F2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331F2" w:rsidRDefault="00C331F2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C331F2">
      <w:pPr>
        <w:spacing w:line="360" w:lineRule="auto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349"/>
        <w:gridCol w:w="5309"/>
        <w:gridCol w:w="2791"/>
      </w:tblGrid>
      <w:tr w:rsidR="00855C5D" w:rsidRPr="00695699" w:rsidTr="00C331F2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53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3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C331F2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534" w:type="pct"/>
            <w:tcBorders>
              <w:top w:val="double" w:sz="4" w:space="0" w:color="auto"/>
            </w:tcBorders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تعریف کلی فشار خون</w:t>
            </w:r>
          </w:p>
        </w:tc>
        <w:tc>
          <w:tcPr>
            <w:tcW w:w="1332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331F2">
              <w:rPr>
                <w:rFonts w:cs="B Badr" w:hint="cs"/>
                <w:b/>
                <w:bCs/>
                <w:sz w:val="26"/>
                <w:szCs w:val="26"/>
                <w:rtl/>
              </w:rPr>
              <w:t>دکتر مریم میری قلعه نویی</w:t>
            </w:r>
          </w:p>
        </w:tc>
      </w:tr>
      <w:tr w:rsidR="00CD2824" w:rsidRPr="00695699" w:rsidTr="00C331F2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534" w:type="pct"/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طبقه بندی فشار خون</w:t>
            </w:r>
          </w:p>
        </w:tc>
        <w:tc>
          <w:tcPr>
            <w:tcW w:w="1332" w:type="pct"/>
            <w:tcBorders>
              <w:right w:val="double" w:sz="4" w:space="0" w:color="auto"/>
            </w:tcBorders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331F2">
              <w:rPr>
                <w:rFonts w:cs="B Badr" w:hint="cs"/>
                <w:b/>
                <w:bCs/>
                <w:sz w:val="26"/>
                <w:szCs w:val="26"/>
                <w:rtl/>
              </w:rPr>
              <w:t>دکتر مریم میری قلعه نویی</w:t>
            </w:r>
          </w:p>
        </w:tc>
      </w:tr>
      <w:tr w:rsidR="00C331F2" w:rsidRPr="00695699" w:rsidTr="00C331F2">
        <w:tc>
          <w:tcPr>
            <w:tcW w:w="490" w:type="pct"/>
            <w:tcBorders>
              <w:left w:val="double" w:sz="4" w:space="0" w:color="auto"/>
            </w:tcBorders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331F2" w:rsidRPr="00695699" w:rsidRDefault="00C331F2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534" w:type="pct"/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نحوه برخورد با بیمار مبتلا به فشار خون بالا</w:t>
            </w:r>
          </w:p>
        </w:tc>
        <w:tc>
          <w:tcPr>
            <w:tcW w:w="1332" w:type="pct"/>
            <w:tcBorders>
              <w:right w:val="double" w:sz="4" w:space="0" w:color="auto"/>
            </w:tcBorders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331F2">
              <w:rPr>
                <w:rFonts w:cs="B Badr" w:hint="cs"/>
                <w:b/>
                <w:bCs/>
                <w:sz w:val="26"/>
                <w:szCs w:val="26"/>
                <w:rtl/>
              </w:rPr>
              <w:t>دکتر مریم میری قلعه نویی</w:t>
            </w:r>
          </w:p>
        </w:tc>
      </w:tr>
      <w:tr w:rsidR="00C331F2" w:rsidRPr="00695699" w:rsidTr="00C331F2">
        <w:tc>
          <w:tcPr>
            <w:tcW w:w="490" w:type="pct"/>
            <w:tcBorders>
              <w:left w:val="double" w:sz="4" w:space="0" w:color="auto"/>
            </w:tcBorders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331F2" w:rsidRPr="00695699" w:rsidRDefault="00C331F2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534" w:type="pct"/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علائم و نشانه های فشار خون بالا</w:t>
            </w:r>
          </w:p>
        </w:tc>
        <w:tc>
          <w:tcPr>
            <w:tcW w:w="1332" w:type="pct"/>
            <w:tcBorders>
              <w:right w:val="double" w:sz="4" w:space="0" w:color="auto"/>
            </w:tcBorders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331F2">
              <w:rPr>
                <w:rFonts w:cs="B Badr" w:hint="cs"/>
                <w:b/>
                <w:bCs/>
                <w:sz w:val="26"/>
                <w:szCs w:val="26"/>
                <w:rtl/>
              </w:rPr>
              <w:t>دکتر مریم میری قلعه نویی</w:t>
            </w:r>
          </w:p>
        </w:tc>
      </w:tr>
      <w:tr w:rsidR="00CD2824" w:rsidRPr="00695699" w:rsidTr="00C331F2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534" w:type="pct"/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تشخیص و پاراکلینیک فشار خون بالا</w:t>
            </w:r>
          </w:p>
        </w:tc>
        <w:tc>
          <w:tcPr>
            <w:tcW w:w="1332" w:type="pct"/>
            <w:tcBorders>
              <w:right w:val="double" w:sz="4" w:space="0" w:color="auto"/>
            </w:tcBorders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331F2">
              <w:rPr>
                <w:rFonts w:cs="B Badr" w:hint="cs"/>
                <w:b/>
                <w:bCs/>
                <w:sz w:val="26"/>
                <w:szCs w:val="26"/>
                <w:rtl/>
              </w:rPr>
              <w:t>دکتر مریم میری قلعه نویی</w:t>
            </w:r>
          </w:p>
        </w:tc>
      </w:tr>
      <w:tr w:rsidR="00C331F2" w:rsidRPr="00695699" w:rsidTr="00C331F2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331F2" w:rsidRPr="00695699" w:rsidRDefault="00C331F2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534" w:type="pct"/>
            <w:tcBorders>
              <w:bottom w:val="double" w:sz="4" w:space="0" w:color="auto"/>
            </w:tcBorders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درمان فشار خون بالا</w:t>
            </w:r>
          </w:p>
        </w:tc>
        <w:tc>
          <w:tcPr>
            <w:tcW w:w="1332" w:type="pct"/>
            <w:tcBorders>
              <w:bottom w:val="double" w:sz="4" w:space="0" w:color="auto"/>
              <w:right w:val="double" w:sz="4" w:space="0" w:color="auto"/>
            </w:tcBorders>
          </w:tcPr>
          <w:p w:rsidR="00C331F2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331F2">
              <w:rPr>
                <w:rFonts w:cs="B Badr" w:hint="cs"/>
                <w:b/>
                <w:bCs/>
                <w:sz w:val="26"/>
                <w:szCs w:val="26"/>
                <w:rtl/>
              </w:rPr>
              <w:t>دکتر مریم میری قلعه نویی</w:t>
            </w:r>
          </w:p>
        </w:tc>
      </w:tr>
      <w:tr w:rsidR="00CD2824" w:rsidRPr="00695699" w:rsidTr="00C331F2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534" w:type="pct"/>
            <w:tcBorders>
              <w:bottom w:val="double" w:sz="4" w:space="0" w:color="auto"/>
            </w:tcBorders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پیگیری بیمار مبتلا به فشار خون بالا</w:t>
            </w:r>
          </w:p>
        </w:tc>
        <w:tc>
          <w:tcPr>
            <w:tcW w:w="1332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695699" w:rsidRDefault="00C331F2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331F2">
              <w:rPr>
                <w:rFonts w:cs="B Badr" w:hint="cs"/>
                <w:b/>
                <w:bCs/>
                <w:sz w:val="26"/>
                <w:szCs w:val="26"/>
                <w:rtl/>
              </w:rPr>
              <w:t>دکتر مریم میری قلعه نویی</w:t>
            </w:r>
            <w:bookmarkStart w:id="0" w:name="_GoBack"/>
            <w:bookmarkEnd w:id="0"/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331F2" w:rsidRPr="00C331F2" w:rsidRDefault="00C331F2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پاورپونت و سخنرانی 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Badr" w:hint="cs"/>
          <w:b/>
          <w:bCs/>
          <w:sz w:val="26"/>
          <w:szCs w:val="26"/>
          <w:rtl/>
          <w:lang w:bidi="fa-IR"/>
        </w:rPr>
        <w:t>طرح پرسش و پاسخ</w:t>
      </w:r>
    </w:p>
    <w:p w:rsidR="00CD2824" w:rsidRPr="00695699" w:rsidRDefault="005A2C21" w:rsidP="00695699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C331F2" w:rsidRDefault="00C331F2" w:rsidP="00221F4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پیش مطالعه- پاسخ به سوالات مطرح شده در جلسه</w:t>
      </w: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05414" w:rsidRPr="00695699" w:rsidRDefault="00C331F2" w:rsidP="00221F48">
      <w:pPr>
        <w:rPr>
          <w:rFonts w:cs="B Badr"/>
          <w:sz w:val="26"/>
          <w:szCs w:val="26"/>
          <w:lang w:bidi="fa-IR"/>
        </w:rPr>
      </w:pPr>
      <w:r>
        <w:rPr>
          <w:rFonts w:cs="B Badr" w:hint="cs"/>
          <w:sz w:val="26"/>
          <w:szCs w:val="26"/>
          <w:rtl/>
          <w:lang w:bidi="fa-IR"/>
        </w:rPr>
        <w:t>-پرسش و پاسخ  -امتحان کتبی</w:t>
      </w:r>
    </w:p>
    <w:p w:rsidR="00CD2824" w:rsidRPr="00695699" w:rsidRDefault="00CD2824" w:rsidP="00C331F2">
      <w:pPr>
        <w:spacing w:line="336" w:lineRule="auto"/>
        <w:rPr>
          <w:rFonts w:cs="B Badr" w:hint="cs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339CA" w:rsidRPr="00695699" w:rsidRDefault="00C331F2" w:rsidP="00C331F2">
      <w:pPr>
        <w:tabs>
          <w:tab w:val="left" w:pos="255"/>
          <w:tab w:val="center" w:pos="5130"/>
        </w:tabs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هاریسون2022-آخرین گایدلاین فشار خون 2023</w:t>
      </w:r>
      <w:r>
        <w:rPr>
          <w:rFonts w:cs="B Badr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   </w:t>
      </w:r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>دکتر مریم میری قلعه نویی</w:t>
      </w:r>
    </w:p>
    <w:sectPr w:rsidR="004339CA" w:rsidRPr="00695699" w:rsidSect="004339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29" w:rsidRDefault="007A1329" w:rsidP="00A54D21">
      <w:r>
        <w:separator/>
      </w:r>
    </w:p>
  </w:endnote>
  <w:endnote w:type="continuationSeparator" w:id="0">
    <w:p w:rsidR="007A1329" w:rsidRDefault="007A132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29" w:rsidRDefault="007A1329" w:rsidP="00A54D21">
      <w:r>
        <w:separator/>
      </w:r>
    </w:p>
  </w:footnote>
  <w:footnote w:type="continuationSeparator" w:id="0">
    <w:p w:rsidR="007A1329" w:rsidRDefault="007A1329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95699"/>
    <w:rsid w:val="006B5BBD"/>
    <w:rsid w:val="006D4955"/>
    <w:rsid w:val="006D774E"/>
    <w:rsid w:val="006E5337"/>
    <w:rsid w:val="006E7F30"/>
    <w:rsid w:val="00721187"/>
    <w:rsid w:val="00777446"/>
    <w:rsid w:val="007A1329"/>
    <w:rsid w:val="007E13EF"/>
    <w:rsid w:val="00825BCB"/>
    <w:rsid w:val="00855C5D"/>
    <w:rsid w:val="00872DA5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331F2"/>
    <w:rsid w:val="00CD2824"/>
    <w:rsid w:val="00CE5720"/>
    <w:rsid w:val="00D040F3"/>
    <w:rsid w:val="00E05414"/>
    <w:rsid w:val="00E13631"/>
    <w:rsid w:val="00E5783A"/>
    <w:rsid w:val="00EE0245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BB3E-3566-419F-90F6-B1A38D63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6</cp:revision>
  <cp:lastPrinted>2016-10-25T05:34:00Z</cp:lastPrinted>
  <dcterms:created xsi:type="dcterms:W3CDTF">2016-10-25T05:19:00Z</dcterms:created>
  <dcterms:modified xsi:type="dcterms:W3CDTF">2023-10-09T04:26:00Z</dcterms:modified>
</cp:coreProperties>
</file>