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5F" w:rsidRPr="00CB71C0" w:rsidRDefault="00BE0B5F" w:rsidP="00CD2824">
      <w:pPr>
        <w:tabs>
          <w:tab w:val="left" w:pos="3968"/>
        </w:tabs>
        <w:rPr>
          <w:rFonts w:cs="B Badr"/>
          <w:sz w:val="26"/>
          <w:szCs w:val="26"/>
          <w:rtl/>
          <w:lang w:bidi="fa-IR"/>
        </w:rPr>
      </w:pPr>
      <w:bookmarkStart w:id="0" w:name="_GoBack"/>
    </w:p>
    <w:p w:rsidR="00EB5BCA" w:rsidRPr="00CB71C0" w:rsidRDefault="00CD2824" w:rsidP="00835E44">
      <w:pPr>
        <w:tabs>
          <w:tab w:val="left" w:pos="3968"/>
        </w:tabs>
        <w:rPr>
          <w:rFonts w:cs="B Badr"/>
          <w:b/>
          <w:bCs/>
          <w:sz w:val="26"/>
          <w:szCs w:val="26"/>
          <w:rtl/>
          <w:lang w:bidi="fa-IR"/>
        </w:rPr>
      </w:pPr>
      <w:r w:rsidRPr="00CB71C0">
        <w:rPr>
          <w:rFonts w:cs="B Badr" w:hint="cs"/>
          <w:b/>
          <w:bCs/>
          <w:sz w:val="26"/>
          <w:szCs w:val="26"/>
          <w:rtl/>
          <w:lang w:bidi="fa-IR"/>
        </w:rPr>
        <w:t>موضوع تدريس:</w:t>
      </w:r>
      <w:r w:rsidR="006069EF" w:rsidRPr="00CB71C0">
        <w:rPr>
          <w:rFonts w:cs="B Badr" w:hint="cs"/>
          <w:b/>
          <w:bCs/>
          <w:sz w:val="26"/>
          <w:szCs w:val="26"/>
          <w:rtl/>
          <w:lang w:bidi="fa-IR"/>
        </w:rPr>
        <w:t xml:space="preserve"> </w:t>
      </w:r>
      <w:r w:rsidR="00835E44" w:rsidRPr="00CB71C0">
        <w:rPr>
          <w:rFonts w:cs="B Badr" w:hint="cs"/>
          <w:b/>
          <w:bCs/>
          <w:sz w:val="26"/>
          <w:szCs w:val="26"/>
          <w:rtl/>
          <w:lang w:bidi="fa-IR"/>
        </w:rPr>
        <w:t>ن</w:t>
      </w:r>
      <w:r w:rsidR="00DA0CC9" w:rsidRPr="00CB71C0">
        <w:rPr>
          <w:rFonts w:cs="B Badr" w:hint="cs"/>
          <w:b/>
          <w:bCs/>
          <w:sz w:val="26"/>
          <w:szCs w:val="26"/>
          <w:rtl/>
          <w:lang w:bidi="fa-IR"/>
        </w:rPr>
        <w:t>حوه‌ی برخورد</w:t>
      </w:r>
      <w:r w:rsidR="00835E44" w:rsidRPr="00CB71C0">
        <w:rPr>
          <w:rFonts w:cs="B Badr" w:hint="cs"/>
          <w:b/>
          <w:bCs/>
          <w:sz w:val="26"/>
          <w:szCs w:val="26"/>
          <w:rtl/>
          <w:lang w:bidi="fa-IR"/>
        </w:rPr>
        <w:t xml:space="preserve"> با بیمار مبتلا به تب و سپسیس</w:t>
      </w:r>
    </w:p>
    <w:p w:rsidR="00CD2824" w:rsidRPr="00CB71C0" w:rsidRDefault="00CD2824" w:rsidP="00835E44">
      <w:pPr>
        <w:tabs>
          <w:tab w:val="left" w:pos="3968"/>
        </w:tabs>
        <w:rPr>
          <w:rFonts w:cs="B Badr"/>
          <w:b/>
          <w:bCs/>
          <w:sz w:val="26"/>
          <w:szCs w:val="26"/>
          <w:rtl/>
          <w:lang w:bidi="fa-IR"/>
        </w:rPr>
      </w:pPr>
      <w:r w:rsidRPr="00CB71C0">
        <w:rPr>
          <w:rFonts w:cs="B Badr" w:hint="cs"/>
          <w:b/>
          <w:bCs/>
          <w:sz w:val="26"/>
          <w:szCs w:val="26"/>
          <w:rtl/>
          <w:lang w:bidi="fa-IR"/>
        </w:rPr>
        <w:t>مدت تدريس:</w:t>
      </w:r>
      <w:r w:rsidR="00EB5BCA" w:rsidRPr="00CB71C0">
        <w:rPr>
          <w:rFonts w:cs="B Badr" w:hint="cs"/>
          <w:b/>
          <w:bCs/>
          <w:sz w:val="26"/>
          <w:szCs w:val="26"/>
          <w:rtl/>
          <w:lang w:bidi="fa-IR"/>
        </w:rPr>
        <w:t xml:space="preserve"> </w:t>
      </w:r>
      <w:r w:rsidR="00E86FA7" w:rsidRPr="00CB71C0">
        <w:rPr>
          <w:rFonts w:cs="B Badr" w:hint="cs"/>
          <w:b/>
          <w:bCs/>
          <w:sz w:val="26"/>
          <w:szCs w:val="26"/>
          <w:rtl/>
          <w:lang w:bidi="fa-IR"/>
        </w:rPr>
        <w:t>۲ ساعت</w:t>
      </w:r>
      <w:r w:rsidR="00E86FA7" w:rsidRPr="00CB71C0">
        <w:rPr>
          <w:rFonts w:cs="B Badr" w:hint="cs"/>
          <w:b/>
          <w:bCs/>
          <w:sz w:val="26"/>
          <w:szCs w:val="26"/>
          <w:rtl/>
          <w:lang w:bidi="fa-IR"/>
        </w:rPr>
        <w:tab/>
      </w:r>
      <w:r w:rsidR="00EA4EC5" w:rsidRPr="00CB71C0">
        <w:rPr>
          <w:rFonts w:cs="B Badr"/>
          <w:b/>
          <w:bCs/>
          <w:sz w:val="26"/>
          <w:szCs w:val="26"/>
          <w:rtl/>
          <w:lang w:bidi="fa-IR"/>
        </w:rPr>
        <w:tab/>
      </w:r>
      <w:r w:rsidR="00EA4EC5" w:rsidRPr="00CB71C0">
        <w:rPr>
          <w:rFonts w:cs="B Badr"/>
          <w:b/>
          <w:bCs/>
          <w:sz w:val="26"/>
          <w:szCs w:val="26"/>
          <w:rtl/>
          <w:lang w:bidi="fa-IR"/>
        </w:rPr>
        <w:tab/>
      </w:r>
      <w:r w:rsidR="00EA4EC5" w:rsidRPr="00CB71C0">
        <w:rPr>
          <w:rFonts w:cs="B Badr"/>
          <w:b/>
          <w:bCs/>
          <w:sz w:val="26"/>
          <w:szCs w:val="26"/>
          <w:rtl/>
          <w:lang w:bidi="fa-IR"/>
        </w:rPr>
        <w:tab/>
      </w:r>
      <w:r w:rsidR="0044509F" w:rsidRPr="00CB71C0">
        <w:rPr>
          <w:rFonts w:cs="B Badr" w:hint="cs"/>
          <w:b/>
          <w:bCs/>
          <w:sz w:val="26"/>
          <w:szCs w:val="26"/>
          <w:rtl/>
          <w:lang w:bidi="fa-IR"/>
        </w:rPr>
        <w:t>محل اجرا:</w:t>
      </w:r>
      <w:r w:rsidR="00EA4EC5" w:rsidRPr="00CB71C0">
        <w:rPr>
          <w:rFonts w:cs="B Badr" w:hint="cs"/>
          <w:b/>
          <w:bCs/>
          <w:sz w:val="26"/>
          <w:szCs w:val="26"/>
          <w:rtl/>
          <w:lang w:bidi="fa-IR"/>
        </w:rPr>
        <w:t xml:space="preserve"> </w:t>
      </w:r>
      <w:r w:rsidR="00835E44" w:rsidRPr="00CB71C0">
        <w:rPr>
          <w:rFonts w:cs="B Badr" w:hint="cs"/>
          <w:b/>
          <w:bCs/>
          <w:sz w:val="26"/>
          <w:szCs w:val="26"/>
          <w:rtl/>
          <w:lang w:bidi="fa-IR"/>
        </w:rPr>
        <w:t>بیمارستان قائم</w:t>
      </w:r>
      <w:r w:rsidR="00835E44" w:rsidRPr="00CB71C0">
        <w:rPr>
          <w:rFonts w:cs="B Badr" w:hint="cs"/>
          <w:b/>
          <w:bCs/>
          <w:sz w:val="26"/>
          <w:szCs w:val="26"/>
          <w:vertAlign w:val="superscript"/>
          <w:rtl/>
          <w:lang w:bidi="fa-IR"/>
        </w:rPr>
        <w:t>(عج)</w:t>
      </w:r>
      <w:r w:rsidR="00EA4EC5" w:rsidRPr="00CB71C0">
        <w:rPr>
          <w:rFonts w:cs="B Badr" w:hint="cs"/>
          <w:b/>
          <w:bCs/>
          <w:sz w:val="26"/>
          <w:szCs w:val="26"/>
          <w:rtl/>
          <w:lang w:bidi="fa-IR"/>
        </w:rPr>
        <w:t>-سالن کنفرانس</w:t>
      </w:r>
    </w:p>
    <w:p w:rsidR="0044509F" w:rsidRPr="00CB71C0" w:rsidRDefault="00CD2824" w:rsidP="00DA0CC9">
      <w:pPr>
        <w:rPr>
          <w:rFonts w:cs="B Badr"/>
          <w:b/>
          <w:bCs/>
          <w:sz w:val="26"/>
          <w:szCs w:val="26"/>
          <w:rtl/>
          <w:lang w:bidi="fa-IR"/>
        </w:rPr>
      </w:pPr>
      <w:r w:rsidRPr="00CB71C0">
        <w:rPr>
          <w:rFonts w:cs="B Badr" w:hint="cs"/>
          <w:b/>
          <w:bCs/>
          <w:sz w:val="26"/>
          <w:szCs w:val="26"/>
          <w:rtl/>
          <w:lang w:bidi="fa-IR"/>
        </w:rPr>
        <w:t xml:space="preserve">گروه هدف: </w:t>
      </w:r>
      <w:r w:rsidR="00DA0CC9" w:rsidRPr="00CB71C0">
        <w:rPr>
          <w:rFonts w:cs="B Badr" w:hint="cs"/>
          <w:b/>
          <w:bCs/>
          <w:sz w:val="26"/>
          <w:szCs w:val="26"/>
          <w:rtl/>
          <w:lang w:bidi="fa-IR"/>
        </w:rPr>
        <w:t>کارورزان داخلی</w:t>
      </w:r>
      <w:r w:rsidR="00DA0CC9" w:rsidRPr="00CB71C0">
        <w:rPr>
          <w:rFonts w:cs="B Badr" w:hint="cs"/>
          <w:b/>
          <w:bCs/>
          <w:sz w:val="26"/>
          <w:szCs w:val="26"/>
          <w:rtl/>
          <w:lang w:bidi="fa-IR"/>
        </w:rPr>
        <w:tab/>
      </w:r>
      <w:r w:rsidR="00DA0CC9" w:rsidRPr="00CB71C0">
        <w:rPr>
          <w:rFonts w:cs="B Badr" w:hint="cs"/>
          <w:b/>
          <w:bCs/>
          <w:sz w:val="26"/>
          <w:szCs w:val="26"/>
          <w:rtl/>
          <w:lang w:bidi="fa-IR"/>
        </w:rPr>
        <w:tab/>
      </w:r>
      <w:r w:rsidR="00DA0CC9" w:rsidRPr="00CB71C0">
        <w:rPr>
          <w:rFonts w:cs="B Badr" w:hint="cs"/>
          <w:b/>
          <w:bCs/>
          <w:sz w:val="26"/>
          <w:szCs w:val="26"/>
          <w:rtl/>
          <w:lang w:bidi="fa-IR"/>
        </w:rPr>
        <w:tab/>
      </w:r>
      <w:r w:rsidR="00E86FA7" w:rsidRPr="00CB71C0">
        <w:rPr>
          <w:rFonts w:cs="B Badr" w:hint="cs"/>
          <w:b/>
          <w:bCs/>
          <w:sz w:val="26"/>
          <w:szCs w:val="26"/>
          <w:rtl/>
          <w:lang w:bidi="fa-IR"/>
        </w:rPr>
        <w:tab/>
      </w:r>
      <w:r w:rsidR="00EA4EC5" w:rsidRPr="00CB71C0">
        <w:rPr>
          <w:rFonts w:cs="B Badr"/>
          <w:b/>
          <w:bCs/>
          <w:sz w:val="26"/>
          <w:szCs w:val="26"/>
          <w:rtl/>
          <w:lang w:bidi="fa-IR"/>
        </w:rPr>
        <w:tab/>
      </w:r>
      <w:r w:rsidR="00EA4EC5" w:rsidRPr="00CB71C0">
        <w:rPr>
          <w:rFonts w:cs="B Badr"/>
          <w:b/>
          <w:bCs/>
          <w:sz w:val="26"/>
          <w:szCs w:val="26"/>
          <w:rtl/>
          <w:lang w:bidi="fa-IR"/>
        </w:rPr>
        <w:tab/>
      </w:r>
      <w:r w:rsidR="0044509F" w:rsidRPr="00CB71C0">
        <w:rPr>
          <w:rFonts w:cs="B Badr" w:hint="cs"/>
          <w:b/>
          <w:bCs/>
          <w:sz w:val="26"/>
          <w:szCs w:val="26"/>
          <w:rtl/>
          <w:lang w:bidi="fa-IR"/>
        </w:rPr>
        <w:t>گروه مدرسين:</w:t>
      </w:r>
      <w:r w:rsidR="00EA4EC5" w:rsidRPr="00CB71C0">
        <w:rPr>
          <w:rFonts w:cs="B Badr" w:hint="cs"/>
          <w:b/>
          <w:bCs/>
          <w:sz w:val="26"/>
          <w:szCs w:val="26"/>
          <w:rtl/>
          <w:lang w:bidi="fa-IR"/>
        </w:rPr>
        <w:t xml:space="preserve"> دکتر </w:t>
      </w:r>
      <w:r w:rsidR="005067B1" w:rsidRPr="00CB71C0">
        <w:rPr>
          <w:rFonts w:cs="B Badr" w:hint="cs"/>
          <w:b/>
          <w:bCs/>
          <w:sz w:val="26"/>
          <w:szCs w:val="26"/>
          <w:rtl/>
          <w:lang w:bidi="fa-IR"/>
        </w:rPr>
        <w:t>مینا اکبری راد</w:t>
      </w:r>
    </w:p>
    <w:p w:rsidR="00CD2824" w:rsidRPr="00CB71C0" w:rsidRDefault="00533F5E" w:rsidP="00CD2824">
      <w:pPr>
        <w:rPr>
          <w:rFonts w:cs="B Badr"/>
          <w:sz w:val="26"/>
          <w:szCs w:val="26"/>
          <w:rtl/>
          <w:lang w:bidi="fa-IR"/>
        </w:rPr>
      </w:pPr>
      <w:r w:rsidRPr="00CB71C0">
        <w:rPr>
          <w:rFonts w:cs="B Bad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D10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Pr="00CB71C0" w:rsidRDefault="00CD2824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CB71C0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 w:rsidRPr="00CB71C0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CD2824" w:rsidRPr="00CB71C0" w:rsidRDefault="005E5065" w:rsidP="00DA0CC9">
      <w:pPr>
        <w:spacing w:line="360" w:lineRule="auto"/>
        <w:rPr>
          <w:rFonts w:cs="B Badr"/>
          <w:sz w:val="26"/>
          <w:szCs w:val="26"/>
          <w:rtl/>
          <w:lang w:bidi="fa-IR"/>
        </w:rPr>
      </w:pPr>
      <w:r w:rsidRPr="00CB71C0">
        <w:rPr>
          <w:rFonts w:cs="B Badr" w:hint="cs"/>
          <w:sz w:val="26"/>
          <w:szCs w:val="26"/>
          <w:rtl/>
          <w:lang w:bidi="fa-IR"/>
        </w:rPr>
        <w:t xml:space="preserve">آشنائی با </w:t>
      </w:r>
      <w:r w:rsidR="00DA0CC9" w:rsidRPr="00CB71C0">
        <w:rPr>
          <w:rFonts w:cs="B Badr"/>
          <w:sz w:val="26"/>
          <w:szCs w:val="26"/>
          <w:rtl/>
          <w:lang w:bidi="fa-IR"/>
        </w:rPr>
        <w:t>نحوه‌</w:t>
      </w:r>
      <w:r w:rsidR="00DA0CC9" w:rsidRPr="00CB71C0">
        <w:rPr>
          <w:rFonts w:cs="B Badr" w:hint="cs"/>
          <w:sz w:val="26"/>
          <w:szCs w:val="26"/>
          <w:rtl/>
          <w:lang w:bidi="fa-IR"/>
        </w:rPr>
        <w:t>ی</w:t>
      </w:r>
      <w:r w:rsidR="00DA0CC9" w:rsidRPr="00CB71C0">
        <w:rPr>
          <w:rFonts w:cs="B Badr"/>
          <w:sz w:val="26"/>
          <w:szCs w:val="26"/>
          <w:rtl/>
          <w:lang w:bidi="fa-IR"/>
        </w:rPr>
        <w:t xml:space="preserve"> برخورد با ب</w:t>
      </w:r>
      <w:r w:rsidR="00DA0CC9" w:rsidRPr="00CB71C0">
        <w:rPr>
          <w:rFonts w:cs="B Badr" w:hint="cs"/>
          <w:sz w:val="26"/>
          <w:szCs w:val="26"/>
          <w:rtl/>
          <w:lang w:bidi="fa-IR"/>
        </w:rPr>
        <w:t>ی</w:t>
      </w:r>
      <w:r w:rsidR="00DA0CC9" w:rsidRPr="00CB71C0">
        <w:rPr>
          <w:rFonts w:cs="B Badr" w:hint="eastAsia"/>
          <w:sz w:val="26"/>
          <w:szCs w:val="26"/>
          <w:rtl/>
          <w:lang w:bidi="fa-IR"/>
        </w:rPr>
        <w:t>مار</w:t>
      </w:r>
      <w:r w:rsidR="00DA0CC9" w:rsidRPr="00CB71C0">
        <w:rPr>
          <w:rFonts w:cs="B Badr"/>
          <w:sz w:val="26"/>
          <w:szCs w:val="26"/>
          <w:rtl/>
          <w:lang w:bidi="fa-IR"/>
        </w:rPr>
        <w:t xml:space="preserve"> مبتلا به تب و سپس</w:t>
      </w:r>
      <w:r w:rsidR="00DA0CC9" w:rsidRPr="00CB71C0">
        <w:rPr>
          <w:rFonts w:cs="B Badr" w:hint="cs"/>
          <w:sz w:val="26"/>
          <w:szCs w:val="26"/>
          <w:rtl/>
          <w:lang w:bidi="fa-IR"/>
        </w:rPr>
        <w:t>ی</w:t>
      </w:r>
      <w:r w:rsidR="00DA0CC9" w:rsidRPr="00CB71C0">
        <w:rPr>
          <w:rFonts w:cs="B Badr" w:hint="eastAsia"/>
          <w:sz w:val="26"/>
          <w:szCs w:val="26"/>
          <w:rtl/>
          <w:lang w:bidi="fa-IR"/>
        </w:rPr>
        <w:t>س</w:t>
      </w:r>
    </w:p>
    <w:p w:rsidR="00CD2824" w:rsidRPr="00CB71C0" w:rsidRDefault="00CD2824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CD2824" w:rsidRPr="00CB71C0" w:rsidRDefault="00CD2824" w:rsidP="00827A85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CB71C0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 w:rsidRPr="00CB71C0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D76B7D" w:rsidRPr="00CB71C0" w:rsidRDefault="00DA0CC9" w:rsidP="00C623BC">
      <w:pPr>
        <w:pStyle w:val="ListParagraph"/>
        <w:numPr>
          <w:ilvl w:val="0"/>
          <w:numId w:val="4"/>
        </w:numPr>
        <w:spacing w:line="360" w:lineRule="auto"/>
        <w:rPr>
          <w:rFonts w:cs="B Badr"/>
          <w:sz w:val="26"/>
          <w:szCs w:val="26"/>
          <w:lang w:bidi="fa-IR"/>
        </w:rPr>
      </w:pPr>
      <w:r w:rsidRPr="00CB71C0">
        <w:rPr>
          <w:rFonts w:cs="B Badr" w:hint="cs"/>
          <w:sz w:val="26"/>
          <w:szCs w:val="26"/>
          <w:rtl/>
          <w:lang w:bidi="fa-IR"/>
        </w:rPr>
        <w:t>کرایترایای تشخیصی سپسیس را شرح دهد</w:t>
      </w:r>
    </w:p>
    <w:p w:rsidR="00DA0CC9" w:rsidRPr="00CB71C0" w:rsidRDefault="00DA0CC9" w:rsidP="00C623BC">
      <w:pPr>
        <w:pStyle w:val="ListParagraph"/>
        <w:numPr>
          <w:ilvl w:val="0"/>
          <w:numId w:val="4"/>
        </w:numPr>
        <w:spacing w:line="360" w:lineRule="auto"/>
        <w:rPr>
          <w:rFonts w:cs="B Badr"/>
          <w:sz w:val="26"/>
          <w:szCs w:val="26"/>
          <w:lang w:bidi="fa-IR"/>
        </w:rPr>
      </w:pPr>
      <w:r w:rsidRPr="00CB71C0">
        <w:rPr>
          <w:rFonts w:cs="B Badr" w:hint="cs"/>
          <w:sz w:val="26"/>
          <w:szCs w:val="26"/>
          <w:rtl/>
          <w:lang w:bidi="fa-IR"/>
        </w:rPr>
        <w:t>کرایتریای تشخیص شوک سپتیک را شرح دهد</w:t>
      </w:r>
    </w:p>
    <w:p w:rsidR="00DA0CC9" w:rsidRPr="00CB71C0" w:rsidRDefault="00DA0CC9" w:rsidP="00C623BC">
      <w:pPr>
        <w:pStyle w:val="ListParagraph"/>
        <w:numPr>
          <w:ilvl w:val="0"/>
          <w:numId w:val="4"/>
        </w:numPr>
        <w:spacing w:line="360" w:lineRule="auto"/>
        <w:rPr>
          <w:rFonts w:cs="B Badr"/>
          <w:sz w:val="26"/>
          <w:szCs w:val="26"/>
          <w:lang w:bidi="fa-IR"/>
        </w:rPr>
      </w:pPr>
      <w:r w:rsidRPr="00CB71C0">
        <w:rPr>
          <w:rFonts w:cs="B Badr" w:hint="cs"/>
          <w:sz w:val="26"/>
          <w:szCs w:val="26"/>
          <w:rtl/>
          <w:lang w:bidi="fa-IR"/>
        </w:rPr>
        <w:t xml:space="preserve">اپروج به بیمار با </w:t>
      </w:r>
      <w:r w:rsidRPr="00CB71C0">
        <w:rPr>
          <w:rFonts w:cs="B Badr"/>
          <w:sz w:val="26"/>
          <w:szCs w:val="26"/>
          <w:lang w:bidi="fa-IR"/>
        </w:rPr>
        <w:t>Acute Febrile Illness</w:t>
      </w:r>
      <w:r w:rsidRPr="00CB71C0">
        <w:rPr>
          <w:rFonts w:cs="B Badr" w:hint="cs"/>
          <w:sz w:val="26"/>
          <w:szCs w:val="26"/>
          <w:rtl/>
          <w:lang w:bidi="fa-IR"/>
        </w:rPr>
        <w:t xml:space="preserve"> را شرح دهد</w:t>
      </w:r>
    </w:p>
    <w:p w:rsidR="00DA0CC9" w:rsidRPr="00CB71C0" w:rsidRDefault="00DA0CC9" w:rsidP="00C623BC">
      <w:pPr>
        <w:pStyle w:val="ListParagraph"/>
        <w:numPr>
          <w:ilvl w:val="0"/>
          <w:numId w:val="4"/>
        </w:numPr>
        <w:spacing w:line="360" w:lineRule="auto"/>
        <w:rPr>
          <w:rFonts w:cs="B Badr"/>
          <w:sz w:val="26"/>
          <w:szCs w:val="26"/>
          <w:lang w:bidi="fa-IR"/>
        </w:rPr>
      </w:pPr>
      <w:r w:rsidRPr="00CB71C0">
        <w:rPr>
          <w:rFonts w:cs="B Badr" w:hint="cs"/>
          <w:sz w:val="26"/>
          <w:szCs w:val="26"/>
          <w:rtl/>
          <w:lang w:bidi="fa-IR"/>
        </w:rPr>
        <w:t>اپروج به بیمار با سپسیس را شرح دهد</w:t>
      </w:r>
    </w:p>
    <w:p w:rsidR="00DA0CC9" w:rsidRPr="00CB71C0" w:rsidRDefault="00DA0CC9" w:rsidP="00C623BC">
      <w:pPr>
        <w:pStyle w:val="ListParagraph"/>
        <w:numPr>
          <w:ilvl w:val="0"/>
          <w:numId w:val="4"/>
        </w:numPr>
        <w:spacing w:line="360" w:lineRule="auto"/>
        <w:rPr>
          <w:rFonts w:cs="B Badr"/>
          <w:sz w:val="26"/>
          <w:szCs w:val="26"/>
          <w:lang w:bidi="fa-IR"/>
        </w:rPr>
      </w:pPr>
      <w:r w:rsidRPr="00CB71C0">
        <w:rPr>
          <w:rFonts w:cs="B Badr" w:hint="cs"/>
          <w:sz w:val="26"/>
          <w:szCs w:val="26"/>
          <w:rtl/>
          <w:lang w:bidi="fa-IR"/>
        </w:rPr>
        <w:t>اپروچ به بیمار با شوک سپتیک را شرح دهد</w:t>
      </w:r>
    </w:p>
    <w:p w:rsidR="00DA0CC9" w:rsidRPr="00CB71C0" w:rsidRDefault="00DA0CC9" w:rsidP="00C623BC">
      <w:pPr>
        <w:pStyle w:val="ListParagraph"/>
        <w:numPr>
          <w:ilvl w:val="0"/>
          <w:numId w:val="4"/>
        </w:numPr>
        <w:spacing w:line="360" w:lineRule="auto"/>
        <w:rPr>
          <w:rFonts w:cs="B Badr"/>
          <w:sz w:val="26"/>
          <w:szCs w:val="26"/>
          <w:lang w:bidi="fa-IR"/>
        </w:rPr>
      </w:pPr>
      <w:r w:rsidRPr="00CB71C0">
        <w:rPr>
          <w:rFonts w:cs="B Badr" w:hint="cs"/>
          <w:sz w:val="26"/>
          <w:szCs w:val="26"/>
          <w:rtl/>
          <w:lang w:bidi="fa-IR"/>
        </w:rPr>
        <w:t>مدیریت بیمار با سپسیس را شرح دهد</w:t>
      </w:r>
    </w:p>
    <w:p w:rsidR="00C80D87" w:rsidRPr="00CB71C0" w:rsidRDefault="00DA0CC9" w:rsidP="00DC5208">
      <w:pPr>
        <w:pStyle w:val="ListParagraph"/>
        <w:numPr>
          <w:ilvl w:val="0"/>
          <w:numId w:val="4"/>
        </w:numPr>
        <w:spacing w:line="360" w:lineRule="auto"/>
        <w:rPr>
          <w:rFonts w:cs="B Badr"/>
          <w:sz w:val="26"/>
          <w:szCs w:val="26"/>
          <w:lang w:bidi="fa-IR"/>
        </w:rPr>
      </w:pPr>
      <w:r w:rsidRPr="00CB71C0">
        <w:rPr>
          <w:rFonts w:cs="B Badr" w:hint="cs"/>
          <w:sz w:val="26"/>
          <w:szCs w:val="26"/>
          <w:rtl/>
          <w:lang w:bidi="fa-IR"/>
        </w:rPr>
        <w:t>مدیریت بیمار با شوک سپتیک را شرح دهد</w:t>
      </w:r>
    </w:p>
    <w:p w:rsidR="00DC5208" w:rsidRPr="00CB71C0" w:rsidRDefault="00DC5208" w:rsidP="00DC5208">
      <w:pPr>
        <w:pStyle w:val="ListParagraph"/>
        <w:numPr>
          <w:ilvl w:val="0"/>
          <w:numId w:val="4"/>
        </w:numPr>
        <w:spacing w:line="360" w:lineRule="auto"/>
        <w:rPr>
          <w:rFonts w:cs="B Badr"/>
          <w:sz w:val="26"/>
          <w:szCs w:val="26"/>
          <w:lang w:bidi="fa-IR"/>
        </w:rPr>
      </w:pPr>
      <w:r w:rsidRPr="00CB71C0">
        <w:rPr>
          <w:rFonts w:cs="B Badr" w:hint="cs"/>
          <w:sz w:val="26"/>
          <w:szCs w:val="26"/>
          <w:rtl/>
          <w:lang w:bidi="fa-IR"/>
        </w:rPr>
        <w:t xml:space="preserve">درمان بیمار با </w:t>
      </w:r>
      <w:r w:rsidRPr="00CB71C0">
        <w:rPr>
          <w:rFonts w:cs="B Badr"/>
          <w:sz w:val="26"/>
          <w:szCs w:val="26"/>
          <w:lang w:bidi="fa-IR"/>
        </w:rPr>
        <w:t>Acute Febrile Illness</w:t>
      </w:r>
      <w:r w:rsidRPr="00CB71C0">
        <w:rPr>
          <w:rFonts w:cs="B Badr" w:hint="cs"/>
          <w:sz w:val="26"/>
          <w:szCs w:val="26"/>
          <w:rtl/>
          <w:lang w:bidi="fa-IR"/>
        </w:rPr>
        <w:t xml:space="preserve"> را شرح دهد</w:t>
      </w:r>
    </w:p>
    <w:p w:rsidR="00DC5208" w:rsidRPr="00CB71C0" w:rsidRDefault="00DC5208" w:rsidP="00DC5208">
      <w:pPr>
        <w:pStyle w:val="ListParagraph"/>
        <w:numPr>
          <w:ilvl w:val="0"/>
          <w:numId w:val="4"/>
        </w:numPr>
        <w:spacing w:line="360" w:lineRule="auto"/>
        <w:rPr>
          <w:rFonts w:cs="B Badr"/>
          <w:sz w:val="26"/>
          <w:szCs w:val="26"/>
          <w:lang w:bidi="fa-IR"/>
        </w:rPr>
      </w:pPr>
      <w:r w:rsidRPr="00CB71C0">
        <w:rPr>
          <w:rFonts w:cs="B Badr" w:hint="cs"/>
          <w:sz w:val="26"/>
          <w:szCs w:val="26"/>
          <w:rtl/>
          <w:lang w:bidi="fa-IR"/>
        </w:rPr>
        <w:lastRenderedPageBreak/>
        <w:t>درمان بیماری با سپسیس را شرح دهد</w:t>
      </w:r>
    </w:p>
    <w:p w:rsidR="000655B8" w:rsidRPr="00CB71C0" w:rsidRDefault="00DC5208" w:rsidP="009B5F33">
      <w:pPr>
        <w:pStyle w:val="ListParagraph"/>
        <w:numPr>
          <w:ilvl w:val="0"/>
          <w:numId w:val="4"/>
        </w:num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CB71C0">
        <w:rPr>
          <w:rFonts w:cs="B Badr" w:hint="cs"/>
          <w:sz w:val="26"/>
          <w:szCs w:val="26"/>
          <w:rtl/>
          <w:lang w:bidi="fa-IR"/>
        </w:rPr>
        <w:t>درمان بیمار با شوک سپتیک را شرح دهد</w:t>
      </w:r>
    </w:p>
    <w:p w:rsidR="000655B8" w:rsidRPr="00CB71C0" w:rsidRDefault="000655B8" w:rsidP="00266180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3149CB" w:rsidRPr="00CB71C0" w:rsidRDefault="00CD2824" w:rsidP="00266180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CB71C0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محتوا و ترتيب ارائه</w:t>
      </w:r>
      <w:r w:rsidR="00855C5D" w:rsidRPr="00CB71C0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tbl>
      <w:tblPr>
        <w:tblStyle w:val="TableGrid"/>
        <w:tblpPr w:leftFromText="180" w:rightFromText="180" w:vertAnchor="text" w:horzAnchor="margin" w:tblpXSpec="center" w:tblpY="147"/>
        <w:bidiVisual/>
        <w:tblW w:w="5000" w:type="pct"/>
        <w:tblLook w:val="04A0" w:firstRow="1" w:lastRow="0" w:firstColumn="1" w:lastColumn="0" w:noHBand="0" w:noVBand="1"/>
      </w:tblPr>
      <w:tblGrid>
        <w:gridCol w:w="1027"/>
        <w:gridCol w:w="1349"/>
        <w:gridCol w:w="6300"/>
        <w:gridCol w:w="1800"/>
      </w:tblGrid>
      <w:tr w:rsidR="00855C5D" w:rsidRPr="00CB71C0" w:rsidTr="004B4632"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D2824" w:rsidRPr="00CB71C0" w:rsidRDefault="000655B8" w:rsidP="004B4632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CB71C0">
              <w:rPr>
                <w:rFonts w:cs="B Badr" w:hint="cs"/>
                <w:b/>
                <w:bCs/>
                <w:sz w:val="26"/>
                <w:szCs w:val="26"/>
                <w:rtl/>
              </w:rPr>
              <w:t>ترتیب</w:t>
            </w:r>
          </w:p>
        </w:tc>
        <w:tc>
          <w:tcPr>
            <w:tcW w:w="644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D2824" w:rsidRPr="00CB71C0" w:rsidRDefault="00CD2824" w:rsidP="004B4632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CB71C0">
              <w:rPr>
                <w:rFonts w:cs="B Badr"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3007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D2824" w:rsidRPr="00CB71C0" w:rsidRDefault="00CD2824" w:rsidP="004B4632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CB71C0">
              <w:rPr>
                <w:rFonts w:cs="B Badr" w:hint="cs"/>
                <w:b/>
                <w:bCs/>
                <w:sz w:val="26"/>
                <w:szCs w:val="26"/>
                <w:rtl/>
              </w:rPr>
              <w:t>عناوين</w:t>
            </w:r>
          </w:p>
        </w:tc>
        <w:tc>
          <w:tcPr>
            <w:tcW w:w="8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D2824" w:rsidRPr="00CB71C0" w:rsidRDefault="00CD2824" w:rsidP="004B4632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CB71C0">
              <w:rPr>
                <w:rFonts w:cs="B Badr" w:hint="cs"/>
                <w:b/>
                <w:bCs/>
                <w:sz w:val="26"/>
                <w:szCs w:val="26"/>
                <w:rtl/>
              </w:rPr>
              <w:t>مجريان</w:t>
            </w:r>
          </w:p>
        </w:tc>
      </w:tr>
      <w:tr w:rsidR="00CD2824" w:rsidRPr="00CB71C0" w:rsidTr="004B4632">
        <w:tc>
          <w:tcPr>
            <w:tcW w:w="49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2824" w:rsidRPr="00CB71C0" w:rsidRDefault="004B4632" w:rsidP="004B4632">
            <w:pPr>
              <w:spacing w:line="360" w:lineRule="auto"/>
              <w:jc w:val="center"/>
              <w:rPr>
                <w:rFonts w:cs="B Badr"/>
                <w:sz w:val="26"/>
                <w:szCs w:val="26"/>
                <w:rtl/>
              </w:rPr>
            </w:pPr>
            <w:r w:rsidRPr="00CB71C0">
              <w:rPr>
                <w:rFonts w:cs="B Badr" w:hint="cs"/>
                <w:sz w:val="26"/>
                <w:szCs w:val="26"/>
                <w:rtl/>
              </w:rPr>
              <w:t>۱</w:t>
            </w:r>
          </w:p>
        </w:tc>
        <w:tc>
          <w:tcPr>
            <w:tcW w:w="644" w:type="pct"/>
            <w:tcBorders>
              <w:top w:val="double" w:sz="4" w:space="0" w:color="auto"/>
            </w:tcBorders>
            <w:vAlign w:val="center"/>
          </w:tcPr>
          <w:p w:rsidR="00CD2824" w:rsidRPr="00CB71C0" w:rsidRDefault="00CD2824" w:rsidP="004B4632">
            <w:pPr>
              <w:spacing w:line="276" w:lineRule="auto"/>
              <w:jc w:val="center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3007" w:type="pct"/>
            <w:tcBorders>
              <w:top w:val="double" w:sz="4" w:space="0" w:color="auto"/>
            </w:tcBorders>
            <w:vAlign w:val="center"/>
          </w:tcPr>
          <w:p w:rsidR="00CD2824" w:rsidRPr="00CB71C0" w:rsidRDefault="00567395" w:rsidP="004B4632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 w:rsidRPr="00CB71C0">
              <w:rPr>
                <w:rFonts w:cs="B Badr" w:hint="cs"/>
                <w:sz w:val="26"/>
                <w:szCs w:val="26"/>
                <w:rtl/>
              </w:rPr>
              <w:t>نحوه‌ی برخورد با بیمار تب دار</w:t>
            </w:r>
          </w:p>
        </w:tc>
        <w:tc>
          <w:tcPr>
            <w:tcW w:w="85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D2824" w:rsidRPr="00CB71C0" w:rsidRDefault="006447FA" w:rsidP="004B4632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 w:rsidRPr="00CB71C0">
              <w:rPr>
                <w:rFonts w:cs="B Badr" w:hint="cs"/>
                <w:sz w:val="26"/>
                <w:szCs w:val="26"/>
                <w:rtl/>
              </w:rPr>
              <w:t>دکتر مینا اکبری راد</w:t>
            </w:r>
          </w:p>
        </w:tc>
      </w:tr>
      <w:tr w:rsidR="006447FA" w:rsidRPr="00CB71C0" w:rsidTr="004B4632">
        <w:tc>
          <w:tcPr>
            <w:tcW w:w="490" w:type="pct"/>
            <w:tcBorders>
              <w:left w:val="double" w:sz="4" w:space="0" w:color="auto"/>
            </w:tcBorders>
            <w:vAlign w:val="center"/>
          </w:tcPr>
          <w:p w:rsidR="006447FA" w:rsidRPr="00CB71C0" w:rsidRDefault="006447FA" w:rsidP="006447FA">
            <w:pPr>
              <w:spacing w:line="360" w:lineRule="auto"/>
              <w:jc w:val="center"/>
              <w:rPr>
                <w:rFonts w:cs="B Badr"/>
                <w:sz w:val="26"/>
                <w:szCs w:val="26"/>
                <w:rtl/>
              </w:rPr>
            </w:pPr>
            <w:r w:rsidRPr="00CB71C0">
              <w:rPr>
                <w:rFonts w:cs="B Badr" w:hint="cs"/>
                <w:sz w:val="26"/>
                <w:szCs w:val="26"/>
                <w:rtl/>
              </w:rPr>
              <w:t>۲</w:t>
            </w:r>
          </w:p>
        </w:tc>
        <w:tc>
          <w:tcPr>
            <w:tcW w:w="644" w:type="pct"/>
            <w:vAlign w:val="center"/>
          </w:tcPr>
          <w:p w:rsidR="006447FA" w:rsidRPr="00CB71C0" w:rsidRDefault="006447FA" w:rsidP="006447FA">
            <w:pPr>
              <w:spacing w:line="276" w:lineRule="auto"/>
              <w:jc w:val="center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3007" w:type="pct"/>
            <w:vAlign w:val="center"/>
          </w:tcPr>
          <w:p w:rsidR="006447FA" w:rsidRPr="00CB71C0" w:rsidRDefault="00567395" w:rsidP="006447FA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 w:rsidRPr="00CB71C0">
              <w:rPr>
                <w:rFonts w:cs="B Badr" w:hint="cs"/>
                <w:sz w:val="26"/>
                <w:szCs w:val="26"/>
                <w:rtl/>
              </w:rPr>
              <w:t>تعریف سندروم های باکتریمی، سپسیس، شوک سپتیک، و شوک سپتیک مقاوم</w:t>
            </w:r>
          </w:p>
        </w:tc>
        <w:tc>
          <w:tcPr>
            <w:tcW w:w="859" w:type="pct"/>
            <w:tcBorders>
              <w:right w:val="double" w:sz="4" w:space="0" w:color="auto"/>
            </w:tcBorders>
            <w:vAlign w:val="center"/>
          </w:tcPr>
          <w:p w:rsidR="006447FA" w:rsidRPr="00CB71C0" w:rsidRDefault="006447FA" w:rsidP="006447FA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 w:rsidRPr="00CB71C0">
              <w:rPr>
                <w:rFonts w:cs="B Badr" w:hint="cs"/>
                <w:sz w:val="26"/>
                <w:szCs w:val="26"/>
                <w:rtl/>
              </w:rPr>
              <w:t>دکتر مینا اکبری راد</w:t>
            </w:r>
          </w:p>
        </w:tc>
      </w:tr>
      <w:tr w:rsidR="006447FA" w:rsidRPr="00CB71C0" w:rsidTr="004B4632">
        <w:tc>
          <w:tcPr>
            <w:tcW w:w="490" w:type="pct"/>
            <w:tcBorders>
              <w:left w:val="double" w:sz="4" w:space="0" w:color="auto"/>
            </w:tcBorders>
            <w:vAlign w:val="center"/>
          </w:tcPr>
          <w:p w:rsidR="006447FA" w:rsidRPr="00CB71C0" w:rsidRDefault="006447FA" w:rsidP="006447FA">
            <w:pPr>
              <w:spacing w:line="360" w:lineRule="auto"/>
              <w:jc w:val="center"/>
              <w:rPr>
                <w:rFonts w:cs="B Badr"/>
                <w:sz w:val="26"/>
                <w:szCs w:val="26"/>
                <w:rtl/>
              </w:rPr>
            </w:pPr>
            <w:r w:rsidRPr="00CB71C0">
              <w:rPr>
                <w:rFonts w:cs="B Badr" w:hint="cs"/>
                <w:sz w:val="26"/>
                <w:szCs w:val="26"/>
                <w:rtl/>
              </w:rPr>
              <w:t>۳</w:t>
            </w:r>
          </w:p>
        </w:tc>
        <w:tc>
          <w:tcPr>
            <w:tcW w:w="644" w:type="pct"/>
            <w:vAlign w:val="center"/>
          </w:tcPr>
          <w:p w:rsidR="006447FA" w:rsidRPr="00CB71C0" w:rsidRDefault="006447FA" w:rsidP="006447FA">
            <w:pPr>
              <w:spacing w:line="276" w:lineRule="auto"/>
              <w:jc w:val="center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3007" w:type="pct"/>
            <w:vAlign w:val="center"/>
          </w:tcPr>
          <w:p w:rsidR="006447FA" w:rsidRPr="00CB71C0" w:rsidRDefault="00657011" w:rsidP="006447FA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 w:rsidRPr="00CB71C0">
              <w:rPr>
                <w:rFonts w:cs="B Badr" w:hint="cs"/>
                <w:sz w:val="26"/>
                <w:szCs w:val="26"/>
                <w:rtl/>
              </w:rPr>
              <w:t xml:space="preserve">معیارهای </w:t>
            </w:r>
            <w:r w:rsidRPr="00CB71C0">
              <w:rPr>
                <w:rFonts w:cs="B Badr"/>
                <w:sz w:val="26"/>
                <w:szCs w:val="26"/>
              </w:rPr>
              <w:t>SOFA SCORE</w:t>
            </w:r>
            <w:r w:rsidRPr="00CB71C0">
              <w:rPr>
                <w:rFonts w:cs="B Badr" w:hint="cs"/>
                <w:sz w:val="26"/>
                <w:szCs w:val="26"/>
                <w:rtl/>
              </w:rPr>
              <w:t xml:space="preserve"> و </w:t>
            </w:r>
            <w:r w:rsidRPr="00CB71C0">
              <w:rPr>
                <w:rFonts w:cs="B Badr"/>
                <w:sz w:val="26"/>
                <w:szCs w:val="26"/>
              </w:rPr>
              <w:t>QUICK SOFA</w:t>
            </w:r>
          </w:p>
        </w:tc>
        <w:tc>
          <w:tcPr>
            <w:tcW w:w="859" w:type="pct"/>
            <w:tcBorders>
              <w:right w:val="double" w:sz="4" w:space="0" w:color="auto"/>
            </w:tcBorders>
            <w:vAlign w:val="center"/>
          </w:tcPr>
          <w:p w:rsidR="006447FA" w:rsidRPr="00CB71C0" w:rsidRDefault="006447FA" w:rsidP="006447FA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 w:rsidRPr="00CB71C0">
              <w:rPr>
                <w:rFonts w:cs="B Badr" w:hint="cs"/>
                <w:sz w:val="26"/>
                <w:szCs w:val="26"/>
                <w:rtl/>
              </w:rPr>
              <w:t>دکتر مینا اکبری راد</w:t>
            </w:r>
          </w:p>
        </w:tc>
      </w:tr>
      <w:tr w:rsidR="00C5286B" w:rsidRPr="00CB71C0" w:rsidTr="004B4632">
        <w:tc>
          <w:tcPr>
            <w:tcW w:w="490" w:type="pct"/>
            <w:tcBorders>
              <w:left w:val="double" w:sz="4" w:space="0" w:color="auto"/>
            </w:tcBorders>
            <w:vAlign w:val="center"/>
          </w:tcPr>
          <w:p w:rsidR="00C5286B" w:rsidRPr="00CB71C0" w:rsidRDefault="00C5286B" w:rsidP="00C5286B">
            <w:pPr>
              <w:spacing w:line="360" w:lineRule="auto"/>
              <w:jc w:val="center"/>
              <w:rPr>
                <w:rFonts w:cs="B Badr"/>
                <w:sz w:val="26"/>
                <w:szCs w:val="26"/>
                <w:rtl/>
              </w:rPr>
            </w:pPr>
            <w:r w:rsidRPr="00CB71C0">
              <w:rPr>
                <w:rFonts w:cs="B Badr" w:hint="cs"/>
                <w:sz w:val="26"/>
                <w:szCs w:val="26"/>
                <w:rtl/>
              </w:rPr>
              <w:t>۴</w:t>
            </w:r>
          </w:p>
        </w:tc>
        <w:tc>
          <w:tcPr>
            <w:tcW w:w="644" w:type="pct"/>
            <w:vAlign w:val="center"/>
          </w:tcPr>
          <w:p w:rsidR="00C5286B" w:rsidRPr="00CB71C0" w:rsidRDefault="00C5286B" w:rsidP="00C5286B">
            <w:pPr>
              <w:spacing w:line="276" w:lineRule="auto"/>
              <w:jc w:val="center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3007" w:type="pct"/>
            <w:vAlign w:val="center"/>
          </w:tcPr>
          <w:p w:rsidR="00C5286B" w:rsidRPr="00CB71C0" w:rsidRDefault="00657011" w:rsidP="00C5286B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 w:rsidRPr="00CB71C0">
              <w:rPr>
                <w:rFonts w:cs="B Badr" w:hint="cs"/>
                <w:sz w:val="26"/>
                <w:szCs w:val="26"/>
                <w:rtl/>
              </w:rPr>
              <w:t>علائم و نشانه‌های بیمار مبتلا به سپسیس و شوک سپتیک</w:t>
            </w:r>
          </w:p>
        </w:tc>
        <w:tc>
          <w:tcPr>
            <w:tcW w:w="859" w:type="pct"/>
            <w:tcBorders>
              <w:right w:val="double" w:sz="4" w:space="0" w:color="auto"/>
            </w:tcBorders>
            <w:vAlign w:val="center"/>
          </w:tcPr>
          <w:p w:rsidR="00C5286B" w:rsidRPr="00CB71C0" w:rsidRDefault="00C5286B" w:rsidP="00C5286B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 w:rsidRPr="00CB71C0">
              <w:rPr>
                <w:rFonts w:cs="B Badr" w:hint="cs"/>
                <w:sz w:val="26"/>
                <w:szCs w:val="26"/>
                <w:rtl/>
              </w:rPr>
              <w:t>دکتر مینا اکبری راد</w:t>
            </w:r>
          </w:p>
        </w:tc>
      </w:tr>
      <w:tr w:rsidR="00657011" w:rsidRPr="00CB71C0" w:rsidTr="004B4632">
        <w:tc>
          <w:tcPr>
            <w:tcW w:w="490" w:type="pct"/>
            <w:tcBorders>
              <w:left w:val="double" w:sz="4" w:space="0" w:color="auto"/>
            </w:tcBorders>
            <w:vAlign w:val="center"/>
          </w:tcPr>
          <w:p w:rsidR="00657011" w:rsidRPr="00CB71C0" w:rsidRDefault="00657011" w:rsidP="00657011">
            <w:pPr>
              <w:spacing w:line="360" w:lineRule="auto"/>
              <w:jc w:val="center"/>
              <w:rPr>
                <w:rFonts w:cs="B Badr"/>
                <w:sz w:val="26"/>
                <w:szCs w:val="26"/>
                <w:rtl/>
              </w:rPr>
            </w:pPr>
            <w:r w:rsidRPr="00CB71C0">
              <w:rPr>
                <w:rFonts w:cs="B Badr" w:hint="cs"/>
                <w:sz w:val="26"/>
                <w:szCs w:val="26"/>
                <w:rtl/>
              </w:rPr>
              <w:t>۵</w:t>
            </w:r>
          </w:p>
        </w:tc>
        <w:tc>
          <w:tcPr>
            <w:tcW w:w="644" w:type="pct"/>
            <w:vAlign w:val="center"/>
          </w:tcPr>
          <w:p w:rsidR="00657011" w:rsidRPr="00CB71C0" w:rsidRDefault="00657011" w:rsidP="00657011">
            <w:pPr>
              <w:spacing w:line="276" w:lineRule="auto"/>
              <w:jc w:val="center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3007" w:type="pct"/>
            <w:vAlign w:val="center"/>
          </w:tcPr>
          <w:p w:rsidR="00657011" w:rsidRPr="00CB71C0" w:rsidRDefault="00657011" w:rsidP="00657011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 w:rsidRPr="00CB71C0">
              <w:rPr>
                <w:rFonts w:cs="B Badr" w:hint="cs"/>
                <w:sz w:val="26"/>
                <w:szCs w:val="26"/>
                <w:rtl/>
              </w:rPr>
              <w:t>روشهای تشخیصی در بیمار مبتلا به سپسیس</w:t>
            </w:r>
            <w:r w:rsidR="009500D2" w:rsidRPr="00CB71C0">
              <w:rPr>
                <w:rFonts w:cs="B Badr" w:hint="cs"/>
                <w:sz w:val="26"/>
                <w:szCs w:val="26"/>
                <w:rtl/>
              </w:rPr>
              <w:t xml:space="preserve"> و شوک سپتیک</w:t>
            </w:r>
          </w:p>
        </w:tc>
        <w:tc>
          <w:tcPr>
            <w:tcW w:w="859" w:type="pct"/>
            <w:tcBorders>
              <w:right w:val="double" w:sz="4" w:space="0" w:color="auto"/>
            </w:tcBorders>
            <w:vAlign w:val="center"/>
          </w:tcPr>
          <w:p w:rsidR="00657011" w:rsidRPr="00CB71C0" w:rsidRDefault="00657011" w:rsidP="00657011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 w:rsidRPr="00CB71C0">
              <w:rPr>
                <w:rFonts w:cs="B Badr" w:hint="cs"/>
                <w:sz w:val="26"/>
                <w:szCs w:val="26"/>
                <w:rtl/>
              </w:rPr>
              <w:t>دکتر مینا اکبری راد</w:t>
            </w:r>
          </w:p>
        </w:tc>
      </w:tr>
      <w:tr w:rsidR="00657011" w:rsidRPr="00CB71C0" w:rsidTr="004B4632">
        <w:tc>
          <w:tcPr>
            <w:tcW w:w="490" w:type="pct"/>
            <w:tcBorders>
              <w:left w:val="double" w:sz="4" w:space="0" w:color="auto"/>
            </w:tcBorders>
            <w:vAlign w:val="center"/>
          </w:tcPr>
          <w:p w:rsidR="00657011" w:rsidRPr="00CB71C0" w:rsidRDefault="00657011" w:rsidP="00657011">
            <w:pPr>
              <w:spacing w:line="360" w:lineRule="auto"/>
              <w:jc w:val="center"/>
              <w:rPr>
                <w:rFonts w:cs="B Badr"/>
                <w:sz w:val="26"/>
                <w:szCs w:val="26"/>
                <w:rtl/>
              </w:rPr>
            </w:pPr>
            <w:r w:rsidRPr="00CB71C0">
              <w:rPr>
                <w:rFonts w:cs="B Badr" w:hint="cs"/>
                <w:sz w:val="26"/>
                <w:szCs w:val="26"/>
                <w:rtl/>
              </w:rPr>
              <w:t>۶</w:t>
            </w:r>
          </w:p>
        </w:tc>
        <w:tc>
          <w:tcPr>
            <w:tcW w:w="644" w:type="pct"/>
            <w:vAlign w:val="center"/>
          </w:tcPr>
          <w:p w:rsidR="00657011" w:rsidRPr="00CB71C0" w:rsidRDefault="00657011" w:rsidP="00657011">
            <w:pPr>
              <w:spacing w:line="276" w:lineRule="auto"/>
              <w:jc w:val="center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3007" w:type="pct"/>
            <w:vAlign w:val="center"/>
          </w:tcPr>
          <w:p w:rsidR="00657011" w:rsidRPr="00CB71C0" w:rsidRDefault="009500D2" w:rsidP="00657011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 w:rsidRPr="00CB71C0">
              <w:rPr>
                <w:rFonts w:cs="B Badr" w:hint="cs"/>
                <w:sz w:val="26"/>
                <w:szCs w:val="26"/>
                <w:rtl/>
              </w:rPr>
              <w:t>مدیریت اولیه‌ در بیماران مبتلا به  سپسیس و شوک سپتیک</w:t>
            </w:r>
          </w:p>
        </w:tc>
        <w:tc>
          <w:tcPr>
            <w:tcW w:w="859" w:type="pct"/>
            <w:tcBorders>
              <w:right w:val="double" w:sz="4" w:space="0" w:color="auto"/>
            </w:tcBorders>
            <w:vAlign w:val="center"/>
          </w:tcPr>
          <w:p w:rsidR="00657011" w:rsidRPr="00CB71C0" w:rsidRDefault="00657011" w:rsidP="00657011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 w:rsidRPr="00CB71C0">
              <w:rPr>
                <w:rFonts w:cs="B Badr" w:hint="cs"/>
                <w:sz w:val="26"/>
                <w:szCs w:val="26"/>
                <w:rtl/>
              </w:rPr>
              <w:t>دکتر مینا اکبری راد</w:t>
            </w:r>
          </w:p>
        </w:tc>
      </w:tr>
      <w:tr w:rsidR="00657011" w:rsidRPr="00CB71C0" w:rsidTr="004B4632">
        <w:tc>
          <w:tcPr>
            <w:tcW w:w="490" w:type="pct"/>
            <w:tcBorders>
              <w:left w:val="double" w:sz="4" w:space="0" w:color="auto"/>
            </w:tcBorders>
            <w:vAlign w:val="center"/>
          </w:tcPr>
          <w:p w:rsidR="00657011" w:rsidRPr="00CB71C0" w:rsidRDefault="00657011" w:rsidP="00657011">
            <w:pPr>
              <w:spacing w:line="360" w:lineRule="auto"/>
              <w:jc w:val="center"/>
              <w:rPr>
                <w:rFonts w:cs="B Badr"/>
                <w:sz w:val="26"/>
                <w:szCs w:val="26"/>
                <w:rtl/>
              </w:rPr>
            </w:pPr>
            <w:r w:rsidRPr="00CB71C0">
              <w:rPr>
                <w:rFonts w:cs="B Badr" w:hint="cs"/>
                <w:sz w:val="26"/>
                <w:szCs w:val="26"/>
                <w:rtl/>
              </w:rPr>
              <w:t>۷</w:t>
            </w:r>
          </w:p>
        </w:tc>
        <w:tc>
          <w:tcPr>
            <w:tcW w:w="644" w:type="pct"/>
            <w:vAlign w:val="center"/>
          </w:tcPr>
          <w:p w:rsidR="00657011" w:rsidRPr="00CB71C0" w:rsidRDefault="00657011" w:rsidP="00657011">
            <w:pPr>
              <w:spacing w:line="276" w:lineRule="auto"/>
              <w:jc w:val="center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3007" w:type="pct"/>
            <w:vAlign w:val="center"/>
          </w:tcPr>
          <w:p w:rsidR="00657011" w:rsidRPr="00CB71C0" w:rsidRDefault="00CA2258" w:rsidP="00657011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 w:rsidRPr="00CB71C0">
              <w:rPr>
                <w:rFonts w:cs="B Badr" w:hint="cs"/>
                <w:sz w:val="26"/>
                <w:szCs w:val="26"/>
                <w:rtl/>
              </w:rPr>
              <w:t>مدیریت نگهدارنده در بیماران مبتلا به  سپسیس و شوک سپتیک</w:t>
            </w:r>
          </w:p>
        </w:tc>
        <w:tc>
          <w:tcPr>
            <w:tcW w:w="859" w:type="pct"/>
            <w:tcBorders>
              <w:right w:val="double" w:sz="4" w:space="0" w:color="auto"/>
            </w:tcBorders>
            <w:vAlign w:val="center"/>
          </w:tcPr>
          <w:p w:rsidR="00657011" w:rsidRPr="00CB71C0" w:rsidRDefault="00657011" w:rsidP="00657011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 w:rsidRPr="00CB71C0">
              <w:rPr>
                <w:rFonts w:cs="B Badr" w:hint="cs"/>
                <w:sz w:val="26"/>
                <w:szCs w:val="26"/>
                <w:rtl/>
              </w:rPr>
              <w:t>دکتر مینا اکبری راد</w:t>
            </w:r>
          </w:p>
        </w:tc>
      </w:tr>
      <w:tr w:rsidR="00657011" w:rsidRPr="00CB71C0" w:rsidTr="004B4632">
        <w:tc>
          <w:tcPr>
            <w:tcW w:w="490" w:type="pct"/>
            <w:tcBorders>
              <w:left w:val="double" w:sz="4" w:space="0" w:color="auto"/>
            </w:tcBorders>
            <w:vAlign w:val="center"/>
          </w:tcPr>
          <w:p w:rsidR="00657011" w:rsidRPr="00CB71C0" w:rsidRDefault="00657011" w:rsidP="00657011">
            <w:pPr>
              <w:spacing w:line="360" w:lineRule="auto"/>
              <w:jc w:val="center"/>
              <w:rPr>
                <w:rFonts w:cs="B Badr"/>
                <w:sz w:val="26"/>
                <w:szCs w:val="26"/>
                <w:rtl/>
              </w:rPr>
            </w:pPr>
            <w:r w:rsidRPr="00CB71C0">
              <w:rPr>
                <w:rFonts w:cs="B Badr" w:hint="cs"/>
                <w:sz w:val="26"/>
                <w:szCs w:val="26"/>
                <w:rtl/>
              </w:rPr>
              <w:t>۸</w:t>
            </w:r>
          </w:p>
        </w:tc>
        <w:tc>
          <w:tcPr>
            <w:tcW w:w="644" w:type="pct"/>
            <w:vAlign w:val="center"/>
          </w:tcPr>
          <w:p w:rsidR="00657011" w:rsidRPr="00CB71C0" w:rsidRDefault="00657011" w:rsidP="00657011">
            <w:pPr>
              <w:spacing w:line="276" w:lineRule="auto"/>
              <w:jc w:val="center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3007" w:type="pct"/>
            <w:vAlign w:val="center"/>
          </w:tcPr>
          <w:p w:rsidR="00657011" w:rsidRPr="00CB71C0" w:rsidRDefault="00957181" w:rsidP="00657011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 w:rsidRPr="00CB71C0">
              <w:rPr>
                <w:rFonts w:cs="B Badr" w:hint="cs"/>
                <w:sz w:val="26"/>
                <w:szCs w:val="26"/>
                <w:rtl/>
              </w:rPr>
              <w:t>درمان های اصلی در بیماران مبتلا به  سپسیس و شوک سپتیک</w:t>
            </w:r>
          </w:p>
        </w:tc>
        <w:tc>
          <w:tcPr>
            <w:tcW w:w="859" w:type="pct"/>
            <w:tcBorders>
              <w:right w:val="double" w:sz="4" w:space="0" w:color="auto"/>
            </w:tcBorders>
            <w:vAlign w:val="center"/>
          </w:tcPr>
          <w:p w:rsidR="00657011" w:rsidRPr="00CB71C0" w:rsidRDefault="00657011" w:rsidP="00657011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 w:rsidRPr="00CB71C0">
              <w:rPr>
                <w:rFonts w:cs="B Badr" w:hint="cs"/>
                <w:sz w:val="26"/>
                <w:szCs w:val="26"/>
                <w:rtl/>
              </w:rPr>
              <w:t>دکتر مینا اکبری راد</w:t>
            </w:r>
          </w:p>
        </w:tc>
      </w:tr>
      <w:tr w:rsidR="00957181" w:rsidRPr="00CB71C0" w:rsidTr="004B4632">
        <w:tc>
          <w:tcPr>
            <w:tcW w:w="490" w:type="pct"/>
            <w:tcBorders>
              <w:left w:val="double" w:sz="4" w:space="0" w:color="auto"/>
            </w:tcBorders>
            <w:vAlign w:val="center"/>
          </w:tcPr>
          <w:p w:rsidR="00957181" w:rsidRPr="00CB71C0" w:rsidRDefault="00957181" w:rsidP="00957181">
            <w:pPr>
              <w:spacing w:line="360" w:lineRule="auto"/>
              <w:jc w:val="center"/>
              <w:rPr>
                <w:rFonts w:cs="B Badr"/>
                <w:sz w:val="26"/>
                <w:szCs w:val="26"/>
                <w:rtl/>
              </w:rPr>
            </w:pPr>
            <w:r w:rsidRPr="00CB71C0">
              <w:rPr>
                <w:rFonts w:cs="B Badr" w:hint="cs"/>
                <w:sz w:val="26"/>
                <w:szCs w:val="26"/>
                <w:rtl/>
              </w:rPr>
              <w:t>۹</w:t>
            </w:r>
          </w:p>
        </w:tc>
        <w:tc>
          <w:tcPr>
            <w:tcW w:w="644" w:type="pct"/>
            <w:vAlign w:val="center"/>
          </w:tcPr>
          <w:p w:rsidR="00957181" w:rsidRPr="00CB71C0" w:rsidRDefault="00957181" w:rsidP="00957181">
            <w:pPr>
              <w:spacing w:line="276" w:lineRule="auto"/>
              <w:jc w:val="center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3007" w:type="pct"/>
            <w:vAlign w:val="center"/>
          </w:tcPr>
          <w:p w:rsidR="00957181" w:rsidRPr="00CB71C0" w:rsidRDefault="00957181" w:rsidP="00957181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 w:rsidRPr="00CB71C0">
              <w:rPr>
                <w:rFonts w:cs="B Badr" w:hint="cs"/>
                <w:sz w:val="26"/>
                <w:szCs w:val="26"/>
                <w:rtl/>
              </w:rPr>
              <w:t xml:space="preserve">درمان های </w:t>
            </w:r>
            <w:r w:rsidRPr="00CB71C0">
              <w:rPr>
                <w:rFonts w:cs="B Badr"/>
                <w:sz w:val="26"/>
                <w:szCs w:val="26"/>
              </w:rPr>
              <w:t>Additive</w:t>
            </w:r>
            <w:r w:rsidRPr="00CB71C0">
              <w:rPr>
                <w:rFonts w:cs="B Badr" w:hint="cs"/>
                <w:sz w:val="26"/>
                <w:szCs w:val="26"/>
                <w:rtl/>
              </w:rPr>
              <w:t xml:space="preserve"> در بیماران مبتلا به  سپسیس و شوک سپتیک</w:t>
            </w:r>
          </w:p>
        </w:tc>
        <w:tc>
          <w:tcPr>
            <w:tcW w:w="859" w:type="pct"/>
            <w:tcBorders>
              <w:right w:val="double" w:sz="4" w:space="0" w:color="auto"/>
            </w:tcBorders>
            <w:vAlign w:val="center"/>
          </w:tcPr>
          <w:p w:rsidR="00957181" w:rsidRPr="00CB71C0" w:rsidRDefault="00957181" w:rsidP="00957181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 w:rsidRPr="00CB71C0">
              <w:rPr>
                <w:rFonts w:cs="B Badr" w:hint="cs"/>
                <w:sz w:val="26"/>
                <w:szCs w:val="26"/>
                <w:rtl/>
              </w:rPr>
              <w:t>دکتر مینا اکبری راد</w:t>
            </w:r>
          </w:p>
        </w:tc>
      </w:tr>
    </w:tbl>
    <w:p w:rsidR="00A61239" w:rsidRPr="00CB71C0" w:rsidRDefault="00A61239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CD2824" w:rsidRPr="00CB71C0" w:rsidRDefault="00CD282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CB71C0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 w:rsidRPr="00CB71C0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CD2824" w:rsidRPr="00CB71C0" w:rsidRDefault="007A2CB3" w:rsidP="007A2CB3">
      <w:pPr>
        <w:pStyle w:val="ListParagraph"/>
        <w:numPr>
          <w:ilvl w:val="0"/>
          <w:numId w:val="5"/>
        </w:numPr>
        <w:spacing w:line="336" w:lineRule="auto"/>
        <w:rPr>
          <w:rFonts w:cs="B Badr"/>
          <w:sz w:val="26"/>
          <w:szCs w:val="26"/>
          <w:rtl/>
          <w:lang w:bidi="fa-IR"/>
        </w:rPr>
      </w:pPr>
      <w:r w:rsidRPr="00CB71C0">
        <w:rPr>
          <w:rFonts w:cs="B Badr" w:hint="cs"/>
          <w:sz w:val="26"/>
          <w:szCs w:val="26"/>
          <w:rtl/>
          <w:lang w:bidi="fa-IR"/>
        </w:rPr>
        <w:t>سخنرانی</w:t>
      </w:r>
    </w:p>
    <w:p w:rsidR="007A2CB3" w:rsidRPr="00CB71C0" w:rsidRDefault="007A2CB3" w:rsidP="007A2CB3">
      <w:pPr>
        <w:pStyle w:val="ListParagraph"/>
        <w:numPr>
          <w:ilvl w:val="0"/>
          <w:numId w:val="5"/>
        </w:numPr>
        <w:spacing w:line="336" w:lineRule="auto"/>
        <w:rPr>
          <w:rFonts w:cs="B Badr"/>
          <w:sz w:val="26"/>
          <w:szCs w:val="26"/>
          <w:lang w:bidi="fa-IR"/>
        </w:rPr>
      </w:pPr>
      <w:r w:rsidRPr="00CB71C0">
        <w:rPr>
          <w:rFonts w:cs="B Badr" w:hint="cs"/>
          <w:sz w:val="26"/>
          <w:szCs w:val="26"/>
          <w:rtl/>
          <w:lang w:bidi="fa-IR"/>
        </w:rPr>
        <w:t xml:space="preserve">پاورپوینت یا </w:t>
      </w:r>
      <w:r w:rsidRPr="00CB71C0">
        <w:rPr>
          <w:rFonts w:cs="B Badr"/>
          <w:sz w:val="26"/>
          <w:szCs w:val="26"/>
          <w:lang w:bidi="fa-IR"/>
        </w:rPr>
        <w:t>Prezi</w:t>
      </w:r>
    </w:p>
    <w:p w:rsidR="00CA29E2" w:rsidRPr="00CB71C0" w:rsidRDefault="00CA29E2" w:rsidP="007A2CB3">
      <w:pPr>
        <w:pStyle w:val="ListParagraph"/>
        <w:numPr>
          <w:ilvl w:val="0"/>
          <w:numId w:val="5"/>
        </w:numPr>
        <w:spacing w:line="336" w:lineRule="auto"/>
        <w:rPr>
          <w:rFonts w:cs="B Badr"/>
          <w:sz w:val="26"/>
          <w:szCs w:val="26"/>
          <w:lang w:bidi="fa-IR"/>
        </w:rPr>
      </w:pPr>
      <w:r w:rsidRPr="00CB71C0">
        <w:rPr>
          <w:rFonts w:cs="B Badr" w:hint="cs"/>
          <w:sz w:val="26"/>
          <w:szCs w:val="26"/>
          <w:rtl/>
          <w:lang w:bidi="fa-IR"/>
        </w:rPr>
        <w:lastRenderedPageBreak/>
        <w:t>مرور سناریوهای بالینی</w:t>
      </w:r>
    </w:p>
    <w:p w:rsidR="003C121D" w:rsidRPr="00CB71C0" w:rsidRDefault="003C121D" w:rsidP="007A2CB3">
      <w:pPr>
        <w:pStyle w:val="ListParagraph"/>
        <w:numPr>
          <w:ilvl w:val="0"/>
          <w:numId w:val="5"/>
        </w:numPr>
        <w:spacing w:line="336" w:lineRule="auto"/>
        <w:rPr>
          <w:rFonts w:cs="B Badr"/>
          <w:sz w:val="26"/>
          <w:szCs w:val="26"/>
          <w:rtl/>
          <w:lang w:bidi="fa-IR"/>
        </w:rPr>
      </w:pPr>
      <w:r w:rsidRPr="00CB71C0">
        <w:rPr>
          <w:rFonts w:cs="B Badr" w:hint="cs"/>
          <w:sz w:val="26"/>
          <w:szCs w:val="26"/>
          <w:rtl/>
          <w:lang w:bidi="fa-IR"/>
        </w:rPr>
        <w:t>بحث گروهی و پرسش و پاسخ</w:t>
      </w:r>
    </w:p>
    <w:p w:rsidR="00266180" w:rsidRPr="00CB71C0" w:rsidRDefault="00266180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CD2824" w:rsidRPr="00CB71C0" w:rsidRDefault="00CD282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CB71C0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 w:rsidRPr="00CB71C0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721187" w:rsidRPr="00CB71C0" w:rsidRDefault="00FB6DDC" w:rsidP="00FB6DDC">
      <w:pPr>
        <w:pStyle w:val="ListParagraph"/>
        <w:numPr>
          <w:ilvl w:val="0"/>
          <w:numId w:val="6"/>
        </w:numPr>
        <w:spacing w:line="336" w:lineRule="auto"/>
        <w:rPr>
          <w:rFonts w:cs="B Badr"/>
          <w:sz w:val="26"/>
          <w:szCs w:val="26"/>
          <w:lang w:bidi="fa-IR"/>
        </w:rPr>
      </w:pPr>
      <w:r w:rsidRPr="00CB71C0">
        <w:rPr>
          <w:rFonts w:cs="B Badr" w:hint="cs"/>
          <w:sz w:val="26"/>
          <w:szCs w:val="26"/>
          <w:rtl/>
          <w:lang w:bidi="fa-IR"/>
        </w:rPr>
        <w:t>پیش مطالعه برای هر جلسه</w:t>
      </w:r>
    </w:p>
    <w:p w:rsidR="009F331A" w:rsidRPr="00CB71C0" w:rsidRDefault="009F331A" w:rsidP="00373240">
      <w:pPr>
        <w:pStyle w:val="ListParagraph"/>
        <w:numPr>
          <w:ilvl w:val="0"/>
          <w:numId w:val="6"/>
        </w:numPr>
        <w:spacing w:line="336" w:lineRule="auto"/>
        <w:rPr>
          <w:rFonts w:cs="B Badr"/>
          <w:sz w:val="26"/>
          <w:szCs w:val="26"/>
          <w:rtl/>
          <w:lang w:bidi="fa-IR"/>
        </w:rPr>
      </w:pPr>
      <w:r w:rsidRPr="00CB71C0">
        <w:rPr>
          <w:rFonts w:cs="B Badr" w:hint="cs"/>
          <w:sz w:val="26"/>
          <w:szCs w:val="26"/>
          <w:rtl/>
          <w:lang w:bidi="fa-IR"/>
        </w:rPr>
        <w:t>پاسخ به پرسش‌های مطرح شده با کمک جستجو در منابع الکترونیک</w:t>
      </w:r>
    </w:p>
    <w:p w:rsidR="00CD2824" w:rsidRPr="00CB71C0" w:rsidRDefault="00CD2824" w:rsidP="00221F48">
      <w:pPr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CD2824" w:rsidRPr="00CB71C0" w:rsidRDefault="00CD282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CB71C0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 w:rsidRPr="00CB71C0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E17498" w:rsidRPr="00CB71C0" w:rsidRDefault="00E17498" w:rsidP="00E17498">
      <w:pPr>
        <w:pStyle w:val="ListParagraph"/>
        <w:numPr>
          <w:ilvl w:val="0"/>
          <w:numId w:val="7"/>
        </w:numPr>
        <w:spacing w:line="336" w:lineRule="auto"/>
        <w:rPr>
          <w:rFonts w:cs="B Badr"/>
          <w:sz w:val="26"/>
          <w:szCs w:val="26"/>
          <w:lang w:bidi="fa-IR"/>
        </w:rPr>
      </w:pPr>
      <w:r w:rsidRPr="00CB71C0">
        <w:rPr>
          <w:rFonts w:cs="B Badr" w:hint="cs"/>
          <w:sz w:val="26"/>
          <w:szCs w:val="26"/>
          <w:rtl/>
          <w:lang w:bidi="fa-IR"/>
        </w:rPr>
        <w:t>حضور منظم در کلاس (۲۰</w:t>
      </w:r>
      <w:r w:rsidRPr="00CB71C0">
        <w:rPr>
          <w:rFonts w:ascii="Sakkal Majalla" w:hAnsi="Sakkal Majalla" w:cs="Sakkal Majalla" w:hint="cs"/>
          <w:sz w:val="26"/>
          <w:szCs w:val="26"/>
          <w:rtl/>
          <w:lang w:bidi="fa-IR"/>
        </w:rPr>
        <w:t>٪</w:t>
      </w:r>
      <w:r w:rsidRPr="00CB71C0">
        <w:rPr>
          <w:rFonts w:cs="B Badr" w:hint="cs"/>
          <w:sz w:val="26"/>
          <w:szCs w:val="26"/>
          <w:rtl/>
          <w:lang w:bidi="fa-IR"/>
        </w:rPr>
        <w:t>)</w:t>
      </w:r>
    </w:p>
    <w:p w:rsidR="00E17498" w:rsidRPr="00CB71C0" w:rsidRDefault="00E17498" w:rsidP="00E17498">
      <w:pPr>
        <w:pStyle w:val="ListParagraph"/>
        <w:numPr>
          <w:ilvl w:val="0"/>
          <w:numId w:val="7"/>
        </w:numPr>
        <w:spacing w:line="336" w:lineRule="auto"/>
        <w:rPr>
          <w:rFonts w:cs="B Badr"/>
          <w:sz w:val="26"/>
          <w:szCs w:val="26"/>
          <w:lang w:bidi="fa-IR"/>
        </w:rPr>
      </w:pPr>
      <w:r w:rsidRPr="00CB71C0">
        <w:rPr>
          <w:rFonts w:cs="B Badr" w:hint="cs"/>
          <w:sz w:val="26"/>
          <w:szCs w:val="26"/>
          <w:rtl/>
          <w:lang w:bidi="fa-IR"/>
        </w:rPr>
        <w:t>امتحان تستی (۶۰</w:t>
      </w:r>
      <w:r w:rsidRPr="00CB71C0">
        <w:rPr>
          <w:rFonts w:ascii="Sakkal Majalla" w:hAnsi="Sakkal Majalla" w:cs="Sakkal Majalla" w:hint="cs"/>
          <w:sz w:val="26"/>
          <w:szCs w:val="26"/>
          <w:rtl/>
          <w:lang w:bidi="fa-IR"/>
        </w:rPr>
        <w:t>٪</w:t>
      </w:r>
      <w:r w:rsidRPr="00CB71C0">
        <w:rPr>
          <w:rFonts w:cs="B Badr" w:hint="cs"/>
          <w:sz w:val="26"/>
          <w:szCs w:val="26"/>
          <w:rtl/>
          <w:lang w:bidi="fa-IR"/>
        </w:rPr>
        <w:t>)</w:t>
      </w:r>
    </w:p>
    <w:p w:rsidR="00E17498" w:rsidRPr="00CB71C0" w:rsidRDefault="00E17498" w:rsidP="00E17498">
      <w:pPr>
        <w:pStyle w:val="ListParagraph"/>
        <w:numPr>
          <w:ilvl w:val="0"/>
          <w:numId w:val="7"/>
        </w:numPr>
        <w:spacing w:line="336" w:lineRule="auto"/>
        <w:rPr>
          <w:rFonts w:cs="B Badr"/>
          <w:sz w:val="26"/>
          <w:szCs w:val="26"/>
          <w:lang w:bidi="fa-IR"/>
        </w:rPr>
      </w:pPr>
      <w:r w:rsidRPr="00CB71C0">
        <w:rPr>
          <w:rFonts w:cs="B Badr" w:hint="cs"/>
          <w:sz w:val="26"/>
          <w:szCs w:val="26"/>
          <w:rtl/>
          <w:lang w:bidi="fa-IR"/>
        </w:rPr>
        <w:t>شرکت در بحث‌های گروهی و پرسش و پاسخ (۲۰</w:t>
      </w:r>
      <w:r w:rsidRPr="00CB71C0">
        <w:rPr>
          <w:rFonts w:ascii="Sakkal Majalla" w:hAnsi="Sakkal Majalla" w:cs="Sakkal Majalla" w:hint="cs"/>
          <w:sz w:val="26"/>
          <w:szCs w:val="26"/>
          <w:rtl/>
          <w:lang w:bidi="fa-IR"/>
        </w:rPr>
        <w:t>٪</w:t>
      </w:r>
      <w:r w:rsidRPr="00CB71C0">
        <w:rPr>
          <w:rFonts w:cs="B Badr" w:hint="cs"/>
          <w:sz w:val="26"/>
          <w:szCs w:val="26"/>
          <w:rtl/>
          <w:lang w:bidi="fa-IR"/>
        </w:rPr>
        <w:t>)</w:t>
      </w:r>
    </w:p>
    <w:p w:rsidR="00266180" w:rsidRPr="00CB71C0" w:rsidRDefault="00266180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CD2824" w:rsidRPr="00CB71C0" w:rsidRDefault="00CD282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lang w:bidi="fa-IR"/>
        </w:rPr>
      </w:pPr>
      <w:r w:rsidRPr="00CB71C0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 w:rsidRPr="00CB71C0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DA36F0" w:rsidRPr="00CB71C0" w:rsidRDefault="008A716B" w:rsidP="005E4A29">
      <w:pPr>
        <w:pStyle w:val="ListParagraph"/>
        <w:numPr>
          <w:ilvl w:val="0"/>
          <w:numId w:val="8"/>
        </w:numPr>
        <w:spacing w:line="336" w:lineRule="auto"/>
        <w:rPr>
          <w:rFonts w:cs="B Badr"/>
          <w:b/>
          <w:bCs/>
          <w:sz w:val="26"/>
          <w:szCs w:val="26"/>
          <w:lang w:bidi="fa-IR"/>
        </w:rPr>
      </w:pPr>
      <w:r w:rsidRPr="00CB71C0">
        <w:rPr>
          <w:rFonts w:cs="B Badr" w:hint="cs"/>
          <w:sz w:val="26"/>
          <w:szCs w:val="26"/>
          <w:rtl/>
          <w:lang w:bidi="fa-IR"/>
        </w:rPr>
        <w:t xml:space="preserve">اصول </w:t>
      </w:r>
      <w:r w:rsidR="00062FA0" w:rsidRPr="00CB71C0">
        <w:rPr>
          <w:rFonts w:cs="B Badr" w:hint="cs"/>
          <w:sz w:val="26"/>
          <w:szCs w:val="26"/>
          <w:rtl/>
          <w:lang w:bidi="fa-IR"/>
        </w:rPr>
        <w:t>ط</w:t>
      </w:r>
      <w:r w:rsidRPr="00CB71C0">
        <w:rPr>
          <w:rFonts w:cs="B Badr" w:hint="cs"/>
          <w:sz w:val="26"/>
          <w:szCs w:val="26"/>
          <w:rtl/>
          <w:lang w:bidi="fa-IR"/>
        </w:rPr>
        <w:t xml:space="preserve">ب داخلی هاریسون </w:t>
      </w:r>
      <w:r w:rsidR="005E4A29" w:rsidRPr="00CB71C0">
        <w:rPr>
          <w:rFonts w:cs="B Badr"/>
          <w:sz w:val="26"/>
          <w:szCs w:val="26"/>
          <w:lang w:bidi="fa-IR"/>
        </w:rPr>
        <w:t>2022</w:t>
      </w:r>
    </w:p>
    <w:p w:rsidR="00AC50DF" w:rsidRPr="00CB71C0" w:rsidRDefault="00AC50DF" w:rsidP="00AC50DF">
      <w:pPr>
        <w:pStyle w:val="ListParagraph"/>
        <w:numPr>
          <w:ilvl w:val="0"/>
          <w:numId w:val="8"/>
        </w:numPr>
        <w:bidi w:val="0"/>
        <w:spacing w:line="336" w:lineRule="auto"/>
        <w:rPr>
          <w:rFonts w:cs="B Badr"/>
          <w:b/>
          <w:bCs/>
          <w:sz w:val="26"/>
          <w:szCs w:val="26"/>
          <w:rtl/>
          <w:lang w:bidi="fa-IR"/>
        </w:rPr>
      </w:pPr>
      <w:r w:rsidRPr="00CB71C0">
        <w:rPr>
          <w:rFonts w:cs="B Badr"/>
          <w:sz w:val="26"/>
          <w:szCs w:val="26"/>
          <w:lang w:bidi="fa-IR"/>
        </w:rPr>
        <w:t xml:space="preserve">NEJM (New England Journal of Medicine) </w:t>
      </w:r>
      <w:bookmarkEnd w:id="0"/>
    </w:p>
    <w:sectPr w:rsidR="00AC50DF" w:rsidRPr="00CB71C0" w:rsidSect="004339C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B2A" w:rsidRDefault="00F76B2A" w:rsidP="00A54D21">
      <w:r>
        <w:separator/>
      </w:r>
    </w:p>
  </w:endnote>
  <w:endnote w:type="continuationSeparator" w:id="0">
    <w:p w:rsidR="00F76B2A" w:rsidRDefault="00F76B2A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1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B2A" w:rsidRDefault="00F76B2A" w:rsidP="00A54D21">
      <w:r>
        <w:separator/>
      </w:r>
    </w:p>
  </w:footnote>
  <w:footnote w:type="continuationSeparator" w:id="0">
    <w:p w:rsidR="00F76B2A" w:rsidRDefault="00F76B2A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4339CA">
    <w:pPr>
      <w:pStyle w:val="Header"/>
    </w:pPr>
    <w:r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" filled="f" stroked="f">
              <v:textbox>
                <w:txbxContent>
                  <w:p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533F5E" w:rsidP="004339CA">
    <w:pPr>
      <w:pStyle w:val="Header"/>
      <w:tabs>
        <w:tab w:val="center" w:pos="5130"/>
        <w:tab w:val="left" w:pos="6435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9CA" w:rsidRPr="004002CB" w:rsidRDefault="004339CA" w:rsidP="004339CA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5pt;margin-top:0;width:17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cc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" filled="f" stroked="f">
              <v:textbox>
                <w:txbxContent>
                  <w:p w:rsidR="004339CA" w:rsidRPr="004002CB" w:rsidRDefault="004339CA" w:rsidP="004339CA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  <w:lang w:bidi="fa-IR"/>
      </w:rPr>
      <w:drawing>
        <wp:inline distT="0" distB="0" distL="0" distR="0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39CA">
      <w:rPr>
        <w:noProof/>
        <w:lang w:bidi="fa-I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6515100" cy="314325"/>
          <wp:effectExtent l="19050" t="0" r="0" b="0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39CA" w:rsidRDefault="004339CA" w:rsidP="004339CA">
    <w:pPr>
      <w:pStyle w:val="Header"/>
      <w:jc w:val="center"/>
    </w:pPr>
    <w:r>
      <w:rPr>
        <w:noProof/>
        <w:lang w:bidi="fa-IR"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06EA"/>
    <w:multiLevelType w:val="hybridMultilevel"/>
    <w:tmpl w:val="E8D838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4354"/>
    <w:multiLevelType w:val="hybridMultilevel"/>
    <w:tmpl w:val="8244FF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007B1"/>
    <w:multiLevelType w:val="hybridMultilevel"/>
    <w:tmpl w:val="67E64A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D1FFB"/>
    <w:multiLevelType w:val="hybridMultilevel"/>
    <w:tmpl w:val="2828FE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170BD"/>
    <w:multiLevelType w:val="hybridMultilevel"/>
    <w:tmpl w:val="C5BA2E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7585B"/>
    <w:multiLevelType w:val="hybridMultilevel"/>
    <w:tmpl w:val="D35ACED2"/>
    <w:lvl w:ilvl="0" w:tplc="04090011">
      <w:start w:val="1"/>
      <w:numFmt w:val="decimal"/>
      <w:lvlText w:val="%1)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2NjA2M7E0MzExMzJW0lEKTi0uzszPAykwNKgFAKXC4nItAAAA"/>
  </w:docVars>
  <w:rsids>
    <w:rsidRoot w:val="00A54D21"/>
    <w:rsid w:val="00006169"/>
    <w:rsid w:val="0005763B"/>
    <w:rsid w:val="00062FA0"/>
    <w:rsid w:val="00063B8E"/>
    <w:rsid w:val="000655B8"/>
    <w:rsid w:val="00090A7E"/>
    <w:rsid w:val="00163154"/>
    <w:rsid w:val="00171C61"/>
    <w:rsid w:val="0017533E"/>
    <w:rsid w:val="001A116F"/>
    <w:rsid w:val="001F73C0"/>
    <w:rsid w:val="0021503C"/>
    <w:rsid w:val="00221F48"/>
    <w:rsid w:val="00255632"/>
    <w:rsid w:val="00266180"/>
    <w:rsid w:val="0028061A"/>
    <w:rsid w:val="002C0C77"/>
    <w:rsid w:val="002E371F"/>
    <w:rsid w:val="002F499F"/>
    <w:rsid w:val="002F71D5"/>
    <w:rsid w:val="00312F78"/>
    <w:rsid w:val="003149CB"/>
    <w:rsid w:val="0032709D"/>
    <w:rsid w:val="00343B6E"/>
    <w:rsid w:val="00361FA3"/>
    <w:rsid w:val="00364B3B"/>
    <w:rsid w:val="00373240"/>
    <w:rsid w:val="003831C5"/>
    <w:rsid w:val="003A7C7B"/>
    <w:rsid w:val="003C121D"/>
    <w:rsid w:val="003C37CB"/>
    <w:rsid w:val="004002CB"/>
    <w:rsid w:val="00424E9F"/>
    <w:rsid w:val="004339CA"/>
    <w:rsid w:val="0044509F"/>
    <w:rsid w:val="004563B3"/>
    <w:rsid w:val="00464764"/>
    <w:rsid w:val="004755F5"/>
    <w:rsid w:val="004862C1"/>
    <w:rsid w:val="004B4632"/>
    <w:rsid w:val="004C6280"/>
    <w:rsid w:val="004C6E4F"/>
    <w:rsid w:val="004F4740"/>
    <w:rsid w:val="00501B91"/>
    <w:rsid w:val="005067B1"/>
    <w:rsid w:val="00523AC7"/>
    <w:rsid w:val="00530C99"/>
    <w:rsid w:val="00533F5E"/>
    <w:rsid w:val="00536FBA"/>
    <w:rsid w:val="00553D8A"/>
    <w:rsid w:val="00567395"/>
    <w:rsid w:val="00596DAC"/>
    <w:rsid w:val="00597BD3"/>
    <w:rsid w:val="005A2C21"/>
    <w:rsid w:val="005B14F7"/>
    <w:rsid w:val="005E4A29"/>
    <w:rsid w:val="005E5065"/>
    <w:rsid w:val="006069EF"/>
    <w:rsid w:val="0062643F"/>
    <w:rsid w:val="00627566"/>
    <w:rsid w:val="006447FA"/>
    <w:rsid w:val="00657011"/>
    <w:rsid w:val="00683FC7"/>
    <w:rsid w:val="006A43B2"/>
    <w:rsid w:val="006B4986"/>
    <w:rsid w:val="006B5BBD"/>
    <w:rsid w:val="006D4955"/>
    <w:rsid w:val="006D774E"/>
    <w:rsid w:val="006E2CA0"/>
    <w:rsid w:val="006E5337"/>
    <w:rsid w:val="006E7F30"/>
    <w:rsid w:val="006F39C5"/>
    <w:rsid w:val="00704D5A"/>
    <w:rsid w:val="00721187"/>
    <w:rsid w:val="00777446"/>
    <w:rsid w:val="007A2CB3"/>
    <w:rsid w:val="007B31F9"/>
    <w:rsid w:val="007C39CD"/>
    <w:rsid w:val="007E13EF"/>
    <w:rsid w:val="007E1D7C"/>
    <w:rsid w:val="007E259D"/>
    <w:rsid w:val="00825BCB"/>
    <w:rsid w:val="00827A85"/>
    <w:rsid w:val="00835E44"/>
    <w:rsid w:val="008465BF"/>
    <w:rsid w:val="00855C5D"/>
    <w:rsid w:val="008715EA"/>
    <w:rsid w:val="00872DA5"/>
    <w:rsid w:val="00893333"/>
    <w:rsid w:val="008A716B"/>
    <w:rsid w:val="008D654F"/>
    <w:rsid w:val="008F1559"/>
    <w:rsid w:val="00925A01"/>
    <w:rsid w:val="009441A9"/>
    <w:rsid w:val="009500D2"/>
    <w:rsid w:val="00957181"/>
    <w:rsid w:val="0098480E"/>
    <w:rsid w:val="009909DD"/>
    <w:rsid w:val="00995018"/>
    <w:rsid w:val="009B3891"/>
    <w:rsid w:val="009E5B83"/>
    <w:rsid w:val="009F331A"/>
    <w:rsid w:val="009F40DA"/>
    <w:rsid w:val="00A07CA2"/>
    <w:rsid w:val="00A54D21"/>
    <w:rsid w:val="00A61239"/>
    <w:rsid w:val="00A65FEC"/>
    <w:rsid w:val="00AA0482"/>
    <w:rsid w:val="00AA3317"/>
    <w:rsid w:val="00AC3AD1"/>
    <w:rsid w:val="00AC50DF"/>
    <w:rsid w:val="00AC597B"/>
    <w:rsid w:val="00AC73E9"/>
    <w:rsid w:val="00AE3974"/>
    <w:rsid w:val="00AF1B3A"/>
    <w:rsid w:val="00B34C3F"/>
    <w:rsid w:val="00B407DD"/>
    <w:rsid w:val="00B721A0"/>
    <w:rsid w:val="00B80274"/>
    <w:rsid w:val="00B84CEC"/>
    <w:rsid w:val="00BA6F62"/>
    <w:rsid w:val="00BC2492"/>
    <w:rsid w:val="00BC35FC"/>
    <w:rsid w:val="00BE0B5F"/>
    <w:rsid w:val="00C002AB"/>
    <w:rsid w:val="00C01AD0"/>
    <w:rsid w:val="00C513F7"/>
    <w:rsid w:val="00C5286B"/>
    <w:rsid w:val="00C623BC"/>
    <w:rsid w:val="00C80D87"/>
    <w:rsid w:val="00CA2258"/>
    <w:rsid w:val="00CA29E2"/>
    <w:rsid w:val="00CB71C0"/>
    <w:rsid w:val="00CD2824"/>
    <w:rsid w:val="00CD76E6"/>
    <w:rsid w:val="00CE5720"/>
    <w:rsid w:val="00CE646A"/>
    <w:rsid w:val="00D040F3"/>
    <w:rsid w:val="00D33921"/>
    <w:rsid w:val="00D37080"/>
    <w:rsid w:val="00D76B7D"/>
    <w:rsid w:val="00D90CFD"/>
    <w:rsid w:val="00DA0CC9"/>
    <w:rsid w:val="00DA36F0"/>
    <w:rsid w:val="00DB1444"/>
    <w:rsid w:val="00DC5208"/>
    <w:rsid w:val="00E05414"/>
    <w:rsid w:val="00E13631"/>
    <w:rsid w:val="00E17498"/>
    <w:rsid w:val="00E2652A"/>
    <w:rsid w:val="00E5783A"/>
    <w:rsid w:val="00E86FA7"/>
    <w:rsid w:val="00EA4EC5"/>
    <w:rsid w:val="00EB5BCA"/>
    <w:rsid w:val="00EB7146"/>
    <w:rsid w:val="00F05A42"/>
    <w:rsid w:val="00F07D81"/>
    <w:rsid w:val="00F65B93"/>
    <w:rsid w:val="00F76B2A"/>
    <w:rsid w:val="00F76B50"/>
    <w:rsid w:val="00FB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DE2A07-FB8E-4555-A51B-C925D777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Farzaneh Allahverdi</cp:lastModifiedBy>
  <cp:revision>85</cp:revision>
  <cp:lastPrinted>2016-10-25T05:34:00Z</cp:lastPrinted>
  <dcterms:created xsi:type="dcterms:W3CDTF">2016-10-25T05:19:00Z</dcterms:created>
  <dcterms:modified xsi:type="dcterms:W3CDTF">2023-10-09T03:47:00Z</dcterms:modified>
</cp:coreProperties>
</file>