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51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1162"/>
        <w:gridCol w:w="1134"/>
        <w:gridCol w:w="992"/>
        <w:gridCol w:w="992"/>
        <w:gridCol w:w="1134"/>
        <w:gridCol w:w="1179"/>
        <w:gridCol w:w="1089"/>
        <w:gridCol w:w="851"/>
        <w:gridCol w:w="709"/>
      </w:tblGrid>
      <w:tr w:rsidR="005C44C4" w:rsidRPr="001100F9" w:rsidTr="002A734D">
        <w:tc>
          <w:tcPr>
            <w:tcW w:w="1162" w:type="dxa"/>
          </w:tcPr>
          <w:p w:rsidR="00F0039C" w:rsidRPr="001100F9" w:rsidRDefault="00F0039C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:rsidR="00F0039C" w:rsidRPr="001100F9" w:rsidRDefault="00F0039C" w:rsidP="002A734D">
            <w:pPr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 w:hint="cs"/>
                <w:b/>
                <w:bCs/>
                <w:color w:val="000000" w:themeColor="text1"/>
                <w:rtl/>
              </w:rPr>
              <w:t xml:space="preserve">بخش گوارش 1 </w:t>
            </w:r>
          </w:p>
          <w:p w:rsidR="00F0039C" w:rsidRPr="001100F9" w:rsidRDefault="00F0039C" w:rsidP="002A734D">
            <w:pPr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>تخت 1 تا 11</w:t>
            </w:r>
            <w:r w:rsidRPr="001100F9">
              <w:rPr>
                <w:rFonts w:ascii="Traditional Arabic" w:hAnsi="Traditional Arabic" w:cs="B Titr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F0039C" w:rsidRPr="001100F9" w:rsidRDefault="00F0039C" w:rsidP="002A734D">
            <w:pPr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 w:hint="cs"/>
                <w:b/>
                <w:bCs/>
                <w:color w:val="000000" w:themeColor="text1"/>
                <w:rtl/>
              </w:rPr>
              <w:t>بخش گوارش 1</w:t>
            </w:r>
          </w:p>
          <w:p w:rsidR="00F0039C" w:rsidRPr="001100F9" w:rsidRDefault="00F0039C" w:rsidP="002A734D">
            <w:pPr>
              <w:rPr>
                <w:rFonts w:ascii="Traditional Arabic" w:hAnsi="Traditional Arabic" w:cs="B Titr"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>تخت 12 تا 21</w:t>
            </w:r>
            <w:r w:rsidRPr="001100F9">
              <w:rPr>
                <w:rFonts w:ascii="Traditional Arabic" w:hAnsi="Traditional Arabic" w:cs="B Titr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6F0F0B" w:rsidRPr="001100F9" w:rsidRDefault="00F0039C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 w:hint="cs"/>
                <w:b/>
                <w:bCs/>
                <w:color w:val="000000" w:themeColor="text1"/>
                <w:rtl/>
              </w:rPr>
              <w:t xml:space="preserve">بخش گوارش 2 </w:t>
            </w:r>
          </w:p>
          <w:p w:rsidR="00F0039C" w:rsidRPr="001100F9" w:rsidRDefault="00F0039C" w:rsidP="002A734D">
            <w:pPr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 xml:space="preserve">تخت 22 تا </w:t>
            </w:r>
            <w:r w:rsidR="006F0F0B"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>30</w:t>
            </w:r>
            <w:r w:rsidRPr="001100F9">
              <w:rPr>
                <w:rFonts w:ascii="Traditional Arabic" w:hAnsi="Traditional Arabic" w:cs="B Titr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F0039C" w:rsidRPr="001100F9" w:rsidRDefault="00F0039C" w:rsidP="002A734D">
            <w:pPr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 w:hint="cs"/>
                <w:b/>
                <w:bCs/>
                <w:color w:val="000000" w:themeColor="text1"/>
                <w:rtl/>
              </w:rPr>
              <w:t xml:space="preserve">بخش گوارش 3 </w:t>
            </w:r>
            <w:r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 xml:space="preserve">تخت </w:t>
            </w:r>
            <w:r w:rsidR="006F0F0B"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>31</w:t>
            </w:r>
            <w:r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 xml:space="preserve"> تا </w:t>
            </w:r>
            <w:r w:rsidR="006F0F0B" w:rsidRPr="001100F9">
              <w:rPr>
                <w:rFonts w:ascii="Traditional Arabic" w:hAnsi="Traditional Arabic" w:cs="B Nazanin" w:hint="cs"/>
                <w:color w:val="000000" w:themeColor="text1"/>
                <w:rtl/>
              </w:rPr>
              <w:t>40</w:t>
            </w:r>
          </w:p>
        </w:tc>
        <w:tc>
          <w:tcPr>
            <w:tcW w:w="1179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 w:hint="cs"/>
                <w:b/>
                <w:bCs/>
                <w:color w:val="000000" w:themeColor="text1"/>
                <w:rtl/>
              </w:rPr>
              <w:t xml:space="preserve">بد منیجر </w:t>
            </w:r>
          </w:p>
        </w:tc>
        <w:tc>
          <w:tcPr>
            <w:tcW w:w="1089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  <w:t>اورژانس</w:t>
            </w:r>
            <w:r w:rsidRPr="001100F9">
              <w:rPr>
                <w:rFonts w:ascii="Traditional Arabic" w:hAnsi="Traditional Arabic" w:cs="B Titr" w:hint="cs"/>
                <w:b/>
                <w:bCs/>
                <w:color w:val="000000" w:themeColor="text1"/>
                <w:rtl/>
              </w:rPr>
              <w:t xml:space="preserve"> عدالتیان</w:t>
            </w:r>
          </w:p>
        </w:tc>
        <w:tc>
          <w:tcPr>
            <w:tcW w:w="851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  <w:t>استاژر</w:t>
            </w:r>
          </w:p>
        </w:tc>
        <w:tc>
          <w:tcPr>
            <w:tcW w:w="709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Titr"/>
                <w:b/>
                <w:bCs/>
                <w:color w:val="000000" w:themeColor="text1"/>
                <w:rtl/>
              </w:rPr>
              <w:t>پیوند کبد</w:t>
            </w:r>
          </w:p>
        </w:tc>
      </w:tr>
      <w:tr w:rsidR="005C44C4" w:rsidRPr="001100F9" w:rsidTr="002A734D">
        <w:trPr>
          <w:trHeight w:val="400"/>
        </w:trPr>
        <w:tc>
          <w:tcPr>
            <w:tcW w:w="1162" w:type="dxa"/>
          </w:tcPr>
          <w:p w:rsidR="00F0039C" w:rsidRPr="001100F9" w:rsidRDefault="00F0039C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5E46CA" w:rsidRPr="001100F9" w:rsidRDefault="006F0F0B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  <w:p w:rsidR="00F0039C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F0039C" w:rsidRPr="001100F9" w:rsidRDefault="006F0F0B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  <w:tc>
          <w:tcPr>
            <w:tcW w:w="992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1134" w:type="dxa"/>
          </w:tcPr>
          <w:p w:rsidR="00F0039C" w:rsidRPr="001100F9" w:rsidRDefault="006F0F0B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79" w:type="dxa"/>
          </w:tcPr>
          <w:p w:rsidR="00F0039C" w:rsidRPr="001100F9" w:rsidRDefault="006F0F0B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 xml:space="preserve">فلوی </w:t>
            </w:r>
            <w:r w:rsidR="00B962E2"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گوارش</w:t>
            </w:r>
          </w:p>
        </w:tc>
        <w:tc>
          <w:tcPr>
            <w:tcW w:w="851" w:type="dxa"/>
          </w:tcPr>
          <w:p w:rsidR="00F0039C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709" w:type="dxa"/>
          </w:tcPr>
          <w:p w:rsidR="00F0039C" w:rsidRPr="001100F9" w:rsidRDefault="00F0039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--</w:t>
            </w:r>
          </w:p>
        </w:tc>
      </w:tr>
      <w:tr w:rsidR="005C44C4" w:rsidRPr="001100F9" w:rsidTr="002A734D">
        <w:trPr>
          <w:trHeight w:val="407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15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 xml:space="preserve">دکتر </w:t>
            </w:r>
            <w:r w:rsidR="005E46CA"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باقری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</w:tr>
      <w:tr w:rsidR="005C44C4" w:rsidRPr="001100F9" w:rsidTr="002A734D">
        <w:trPr>
          <w:trHeight w:val="413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28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992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</w:tr>
      <w:tr w:rsidR="005C44C4" w:rsidRPr="001100F9" w:rsidTr="002A734D">
        <w:trPr>
          <w:trHeight w:val="419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29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  <w:p w:rsidR="005E46CA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992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  <w:shd w:val="clear" w:color="auto" w:fill="FFFFFF" w:themeFill="background1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709" w:type="dxa"/>
            <w:shd w:val="clear" w:color="auto" w:fill="FFFFFF" w:themeFill="background1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--</w:t>
            </w:r>
          </w:p>
        </w:tc>
      </w:tr>
      <w:tr w:rsidR="005C44C4" w:rsidRPr="001100F9" w:rsidTr="002A734D">
        <w:trPr>
          <w:trHeight w:val="410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 دکتر بهاری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اخوان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اخوان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--</w:t>
            </w:r>
          </w:p>
        </w:tc>
      </w:tr>
      <w:tr w:rsidR="005C44C4" w:rsidRPr="001100F9" w:rsidTr="002A734D">
        <w:trPr>
          <w:trHeight w:val="416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4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15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4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</w:tr>
      <w:tr w:rsidR="005C44C4" w:rsidRPr="001100F9" w:rsidTr="002A734D">
        <w:trPr>
          <w:trHeight w:val="508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4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29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4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1134" w:type="dxa"/>
          </w:tcPr>
          <w:p w:rsidR="00B962E2" w:rsidRPr="001100F9" w:rsidRDefault="005E46CA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</w:tr>
      <w:tr w:rsidR="005C44C4" w:rsidRPr="001100F9" w:rsidTr="002A734D"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30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4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5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  <w:p w:rsidR="00543B20" w:rsidRPr="001100F9" w:rsidRDefault="00543B20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992" w:type="dxa"/>
          </w:tcPr>
          <w:p w:rsidR="00B962E2" w:rsidRPr="001100F9" w:rsidRDefault="00543B20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--</w:t>
            </w:r>
          </w:p>
        </w:tc>
      </w:tr>
      <w:tr w:rsidR="005C44C4" w:rsidRPr="001100F9" w:rsidTr="002A734D"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5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2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  <w:p w:rsidR="00543B20" w:rsidRPr="001100F9" w:rsidRDefault="00543B20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223CE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  <w:tc>
          <w:tcPr>
            <w:tcW w:w="1134" w:type="dxa"/>
          </w:tcPr>
          <w:p w:rsidR="00B962E2" w:rsidRPr="001100F9" w:rsidRDefault="00223CE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--</w:t>
            </w:r>
          </w:p>
        </w:tc>
      </w:tr>
      <w:tr w:rsidR="005C44C4" w:rsidRPr="001100F9" w:rsidTr="002A734D"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بهاری</w:t>
            </w:r>
          </w:p>
        </w:tc>
        <w:tc>
          <w:tcPr>
            <w:tcW w:w="1134" w:type="dxa"/>
          </w:tcPr>
          <w:p w:rsidR="00B962E2" w:rsidRPr="001100F9" w:rsidRDefault="00223CE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بهاری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کتر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اخوان</w:t>
            </w:r>
          </w:p>
        </w:tc>
      </w:tr>
      <w:tr w:rsidR="005C44C4" w:rsidRPr="001100F9" w:rsidTr="002A734D">
        <w:trPr>
          <w:trHeight w:val="419"/>
        </w:trPr>
        <w:tc>
          <w:tcPr>
            <w:tcW w:w="1162" w:type="dxa"/>
          </w:tcPr>
          <w:p w:rsidR="00B962E2" w:rsidRPr="001100F9" w:rsidRDefault="00B962E2" w:rsidP="002A734D">
            <w:pPr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17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 xml:space="preserve"> الی 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30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6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/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134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بهاری</w:t>
            </w:r>
          </w:p>
        </w:tc>
        <w:tc>
          <w:tcPr>
            <w:tcW w:w="992" w:type="dxa"/>
          </w:tcPr>
          <w:p w:rsidR="00B962E2" w:rsidRPr="001100F9" w:rsidRDefault="00223CE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992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1134" w:type="dxa"/>
          </w:tcPr>
          <w:p w:rsidR="00B962E2" w:rsidRPr="001100F9" w:rsidRDefault="00223CEC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باقری</w:t>
            </w:r>
          </w:p>
        </w:tc>
        <w:tc>
          <w:tcPr>
            <w:tcW w:w="117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انوری</w:t>
            </w:r>
          </w:p>
        </w:tc>
        <w:tc>
          <w:tcPr>
            <w:tcW w:w="1089" w:type="dxa"/>
          </w:tcPr>
          <w:p w:rsidR="00B962E2" w:rsidRPr="001100F9" w:rsidRDefault="00B962E2" w:rsidP="002A734D">
            <w:pPr>
              <w:jc w:val="center"/>
              <w:rPr>
                <w:color w:val="000000" w:themeColor="text1"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فلوی گوارش</w:t>
            </w:r>
          </w:p>
        </w:tc>
        <w:tc>
          <w:tcPr>
            <w:tcW w:w="851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>دکتر گنجی</w:t>
            </w:r>
          </w:p>
        </w:tc>
        <w:tc>
          <w:tcPr>
            <w:tcW w:w="709" w:type="dxa"/>
          </w:tcPr>
          <w:p w:rsidR="00B962E2" w:rsidRPr="001100F9" w:rsidRDefault="00B962E2" w:rsidP="002A734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</w:pP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د</w:t>
            </w:r>
            <w:r w:rsidRPr="001100F9">
              <w:rPr>
                <w:rFonts w:ascii="Traditional Arabic" w:hAnsi="Traditional Arabic" w:cs="B Nazanin" w:hint="cs"/>
                <w:b/>
                <w:bCs/>
                <w:color w:val="000000" w:themeColor="text1"/>
                <w:rtl/>
              </w:rPr>
              <w:t xml:space="preserve">کتر </w:t>
            </w:r>
            <w:r w:rsidRPr="001100F9">
              <w:rPr>
                <w:rFonts w:ascii="Traditional Arabic" w:hAnsi="Traditional Arabic" w:cs="B Nazanin"/>
                <w:b/>
                <w:bCs/>
                <w:color w:val="000000" w:themeColor="text1"/>
                <w:rtl/>
              </w:rPr>
              <w:t>اخوان</w:t>
            </w:r>
          </w:p>
        </w:tc>
      </w:tr>
    </w:tbl>
    <w:p w:rsidR="000E516F" w:rsidRDefault="002A734D" w:rsidP="002A734D">
      <w:pPr>
        <w:jc w:val="center"/>
        <w:rPr>
          <w:rFonts w:asciiTheme="majorBidi" w:hAnsiTheme="majorBidi" w:cs="B Titr"/>
          <w:b/>
          <w:bCs/>
          <w:color w:val="000000" w:themeColor="text1"/>
          <w:sz w:val="24"/>
          <w:szCs w:val="28"/>
        </w:rPr>
      </w:pPr>
      <w:r>
        <w:rPr>
          <w:rFonts w:asciiTheme="majorBidi" w:hAnsiTheme="majorBidi" w:cs="B Titr" w:hint="cs"/>
          <w:b/>
          <w:bCs/>
          <w:color w:val="000000" w:themeColor="text1"/>
          <w:sz w:val="24"/>
          <w:szCs w:val="28"/>
          <w:rtl/>
        </w:rPr>
        <w:t>برنامه آموزشی روتیشن گوارش بیمارستان امام رضا (ع)</w:t>
      </w:r>
      <w:bookmarkStart w:id="0" w:name="_GoBack"/>
      <w:bookmarkEnd w:id="0"/>
    </w:p>
    <w:p w:rsidR="00E55D8B" w:rsidRDefault="00E55D8B" w:rsidP="00223CEC">
      <w:pPr>
        <w:jc w:val="center"/>
        <w:rPr>
          <w:rFonts w:cs="B Titr"/>
          <w:b/>
          <w:bCs/>
          <w:sz w:val="32"/>
          <w:szCs w:val="32"/>
          <w:rtl/>
        </w:rPr>
      </w:pPr>
      <w:r w:rsidRPr="001137E4">
        <w:rPr>
          <w:rFonts w:asciiTheme="majorBidi" w:hAnsiTheme="majorBidi" w:cs="B Titr" w:hint="cs"/>
          <w:b/>
          <w:bCs/>
          <w:color w:val="000000" w:themeColor="text1"/>
          <w:sz w:val="24"/>
          <w:szCs w:val="28"/>
          <w:rtl/>
        </w:rPr>
        <w:lastRenderedPageBreak/>
        <w:t xml:space="preserve">برنامه آموزشی گروه گوارش در شش ماهه </w:t>
      </w:r>
      <w:r w:rsidR="007752EA">
        <w:rPr>
          <w:rFonts w:asciiTheme="majorBidi" w:hAnsiTheme="majorBidi" w:cs="B Titr" w:hint="cs"/>
          <w:b/>
          <w:bCs/>
          <w:color w:val="000000" w:themeColor="text1"/>
          <w:sz w:val="24"/>
          <w:szCs w:val="28"/>
          <w:rtl/>
        </w:rPr>
        <w:t>اول</w:t>
      </w:r>
      <w:r w:rsidRPr="001137E4">
        <w:rPr>
          <w:rFonts w:asciiTheme="majorBidi" w:hAnsiTheme="majorBidi" w:cs="B Titr" w:hint="cs"/>
          <w:b/>
          <w:bCs/>
          <w:color w:val="000000" w:themeColor="text1"/>
          <w:sz w:val="24"/>
          <w:szCs w:val="28"/>
          <w:rtl/>
        </w:rPr>
        <w:t xml:space="preserve"> سال </w:t>
      </w:r>
      <w:r w:rsidRPr="001137E4">
        <w:rPr>
          <w:rFonts w:asciiTheme="majorBidi" w:hAnsiTheme="majorBidi" w:cs="B Titr" w:hint="cs"/>
          <w:b/>
          <w:bCs/>
          <w:color w:val="000000" w:themeColor="text1"/>
          <w:sz w:val="28"/>
          <w:szCs w:val="30"/>
          <w:rtl/>
        </w:rPr>
        <w:t>140</w:t>
      </w:r>
      <w:r w:rsidR="00223CEC">
        <w:rPr>
          <w:rFonts w:asciiTheme="majorBidi" w:hAnsiTheme="majorBidi" w:cs="B Titr" w:hint="cs"/>
          <w:b/>
          <w:bCs/>
          <w:color w:val="000000" w:themeColor="text1"/>
          <w:sz w:val="28"/>
          <w:szCs w:val="30"/>
          <w:rtl/>
        </w:rPr>
        <w:t>3</w:t>
      </w:r>
    </w:p>
    <w:p w:rsidR="00651974" w:rsidRDefault="00E22D35" w:rsidP="001100F9">
      <w:pPr>
        <w:jc w:val="center"/>
        <w:rPr>
          <w:rFonts w:asciiTheme="majorBidi" w:hAnsiTheme="majorBidi" w:cs="B Titr"/>
          <w:b/>
          <w:bCs/>
          <w:color w:val="000000" w:themeColor="text1"/>
          <w:szCs w:val="26"/>
          <w:rtl/>
        </w:rPr>
      </w:pPr>
      <w:r w:rsidRPr="005036B8">
        <w:rPr>
          <w:rFonts w:asciiTheme="majorBidi" w:hAnsiTheme="majorBidi" w:cs="B Titr" w:hint="cs"/>
          <w:b/>
          <w:bCs/>
          <w:color w:val="000000" w:themeColor="text1"/>
          <w:szCs w:val="26"/>
          <w:rtl/>
        </w:rPr>
        <w:t>برنامه اندوسکوپی،کولونوسکوپی،</w:t>
      </w:r>
      <w:r w:rsidRPr="00F152AC">
        <w:rPr>
          <w:rFonts w:asciiTheme="majorBidi" w:hAnsiTheme="majorBidi" w:cs="B Titr"/>
          <w:b/>
          <w:bCs/>
          <w:color w:val="000000" w:themeColor="text1"/>
          <w:sz w:val="28"/>
          <w:szCs w:val="28"/>
        </w:rPr>
        <w:t>ERCP</w:t>
      </w:r>
      <w:r w:rsidRPr="00F152AC">
        <w:rPr>
          <w:rFonts w:asciiTheme="majorBidi" w:hAnsiTheme="majorBidi" w:cs="B Titr" w:hint="cs"/>
          <w:b/>
          <w:bCs/>
          <w:color w:val="000000" w:themeColor="text1"/>
          <w:sz w:val="28"/>
          <w:szCs w:val="28"/>
          <w:rtl/>
        </w:rPr>
        <w:t xml:space="preserve"> ،</w:t>
      </w:r>
      <w:r w:rsidRPr="00F152AC">
        <w:rPr>
          <w:rFonts w:asciiTheme="majorBidi" w:hAnsiTheme="majorBidi" w:cs="B Titr"/>
          <w:b/>
          <w:bCs/>
          <w:color w:val="000000" w:themeColor="text1"/>
          <w:sz w:val="28"/>
          <w:szCs w:val="28"/>
        </w:rPr>
        <w:t>EUS</w:t>
      </w:r>
      <w:r w:rsidRPr="005036B8">
        <w:rPr>
          <w:rFonts w:asciiTheme="majorBidi" w:hAnsiTheme="majorBidi" w:cs="B Titr" w:hint="cs"/>
          <w:b/>
          <w:bCs/>
          <w:color w:val="000000" w:themeColor="text1"/>
          <w:szCs w:val="26"/>
          <w:rtl/>
        </w:rPr>
        <w:t xml:space="preserve">در نیمه </w:t>
      </w:r>
      <w:r>
        <w:rPr>
          <w:rFonts w:asciiTheme="majorBidi" w:hAnsiTheme="majorBidi" w:cs="B Titr" w:hint="cs"/>
          <w:b/>
          <w:bCs/>
          <w:color w:val="000000" w:themeColor="text1"/>
          <w:szCs w:val="26"/>
          <w:rtl/>
        </w:rPr>
        <w:t xml:space="preserve">اول </w:t>
      </w:r>
      <w:r w:rsidRPr="005036B8">
        <w:rPr>
          <w:rFonts w:asciiTheme="majorBidi" w:hAnsiTheme="majorBidi" w:cs="B Titr" w:hint="cs"/>
          <w:b/>
          <w:bCs/>
          <w:color w:val="000000" w:themeColor="text1"/>
          <w:szCs w:val="26"/>
          <w:rtl/>
        </w:rPr>
        <w:t>سال 140</w:t>
      </w:r>
      <w:r w:rsidR="0010473F">
        <w:rPr>
          <w:rFonts w:asciiTheme="majorBidi" w:hAnsiTheme="majorBidi" w:cs="B Titr" w:hint="cs"/>
          <w:b/>
          <w:bCs/>
          <w:color w:val="000000" w:themeColor="text1"/>
          <w:szCs w:val="26"/>
          <w:rtl/>
        </w:rPr>
        <w:t>3</w:t>
      </w:r>
    </w:p>
    <w:tbl>
      <w:tblPr>
        <w:tblStyle w:val="TableGrid"/>
        <w:tblpPr w:leftFromText="180" w:rightFromText="180" w:vertAnchor="page" w:horzAnchor="margin" w:tblpY="2161"/>
        <w:bidiVisual/>
        <w:tblW w:w="5126" w:type="pct"/>
        <w:tblLook w:val="04A0" w:firstRow="1" w:lastRow="0" w:firstColumn="1" w:lastColumn="0" w:noHBand="0" w:noVBand="1"/>
      </w:tblPr>
      <w:tblGrid>
        <w:gridCol w:w="1304"/>
        <w:gridCol w:w="1392"/>
        <w:gridCol w:w="1281"/>
        <w:gridCol w:w="1471"/>
        <w:gridCol w:w="1285"/>
        <w:gridCol w:w="1244"/>
        <w:gridCol w:w="1266"/>
      </w:tblGrid>
      <w:tr w:rsidR="001100F9" w:rsidRPr="00F152AC" w:rsidTr="00F152AC"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46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اندوسکوپی و کولونوسکوپی</w:t>
            </w:r>
          </w:p>
        </w:tc>
        <w:tc>
          <w:tcPr>
            <w:tcW w:w="1491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</w:pPr>
            <w:r w:rsidRPr="00F152AC"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  <w:t>ERCP</w:t>
            </w:r>
          </w:p>
        </w:tc>
        <w:tc>
          <w:tcPr>
            <w:tcW w:w="1358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</w:pPr>
            <w:r w:rsidRPr="00F152AC"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  <w:t>EUS</w:t>
            </w:r>
          </w:p>
        </w:tc>
      </w:tr>
      <w:tr w:rsidR="00F152AC" w:rsidRPr="00F152AC" w:rsidTr="00F152AC">
        <w:tc>
          <w:tcPr>
            <w:tcW w:w="705" w:type="pct"/>
          </w:tcPr>
          <w:p w:rsidR="001100F9" w:rsidRPr="00F152AC" w:rsidRDefault="001100F9" w:rsidP="001100F9">
            <w:pPr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5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8 الی 10</w:t>
            </w:r>
          </w:p>
        </w:tc>
        <w:tc>
          <w:tcPr>
            <w:tcW w:w="69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10 الی 13</w:t>
            </w:r>
          </w:p>
        </w:tc>
        <w:tc>
          <w:tcPr>
            <w:tcW w:w="796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8 الی 10</w:t>
            </w:r>
          </w:p>
        </w:tc>
        <w:tc>
          <w:tcPr>
            <w:tcW w:w="69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10 الی 13</w:t>
            </w:r>
          </w:p>
        </w:tc>
        <w:tc>
          <w:tcPr>
            <w:tcW w:w="673" w:type="pct"/>
            <w:shd w:val="clear" w:color="auto" w:fill="auto"/>
          </w:tcPr>
          <w:p w:rsidR="001100F9" w:rsidRPr="00F152AC" w:rsidRDefault="001100F9" w:rsidP="001100F9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8 الی 10</w:t>
            </w:r>
          </w:p>
        </w:tc>
        <w:tc>
          <w:tcPr>
            <w:tcW w:w="685" w:type="pct"/>
          </w:tcPr>
          <w:p w:rsidR="001100F9" w:rsidRPr="00F152AC" w:rsidRDefault="001100F9" w:rsidP="001100F9">
            <w:pPr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10 الی 13</w:t>
            </w:r>
          </w:p>
        </w:tc>
      </w:tr>
      <w:tr w:rsidR="001100F9" w:rsidRPr="00F152AC" w:rsidTr="00F152AC"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75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باقری</w:t>
            </w:r>
          </w:p>
        </w:tc>
        <w:tc>
          <w:tcPr>
            <w:tcW w:w="69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انوری</w:t>
            </w:r>
          </w:p>
        </w:tc>
        <w:tc>
          <w:tcPr>
            <w:tcW w:w="1491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دکتربهاری</w:t>
            </w:r>
          </w:p>
        </w:tc>
        <w:tc>
          <w:tcPr>
            <w:tcW w:w="1358" w:type="pct"/>
            <w:gridSpan w:val="2"/>
            <w:shd w:val="clear" w:color="auto" w:fill="FFFFFF" w:themeFill="background1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دکتر اخوان </w:t>
            </w:r>
          </w:p>
        </w:tc>
      </w:tr>
      <w:tr w:rsidR="00F152AC" w:rsidRPr="00F152AC" w:rsidTr="00F152AC"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753" w:type="pct"/>
            <w:shd w:val="clear" w:color="auto" w:fill="FFFFFF" w:themeFill="background1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جلسه مشترک</w:t>
            </w:r>
          </w:p>
        </w:tc>
        <w:tc>
          <w:tcPr>
            <w:tcW w:w="69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دکتر اخوان </w:t>
            </w:r>
          </w:p>
        </w:tc>
        <w:tc>
          <w:tcPr>
            <w:tcW w:w="796" w:type="pct"/>
            <w:shd w:val="clear" w:color="auto" w:fill="FFFFFF" w:themeFill="background1"/>
          </w:tcPr>
          <w:p w:rsidR="001100F9" w:rsidRPr="00F152AC" w:rsidRDefault="00F152AC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جلسه مشترک</w:t>
            </w:r>
          </w:p>
        </w:tc>
        <w:tc>
          <w:tcPr>
            <w:tcW w:w="695" w:type="pct"/>
          </w:tcPr>
          <w:p w:rsidR="001100F9" w:rsidRPr="00F152AC" w:rsidRDefault="001100F9" w:rsidP="001100F9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انوری</w:t>
            </w:r>
          </w:p>
        </w:tc>
        <w:tc>
          <w:tcPr>
            <w:tcW w:w="673" w:type="pct"/>
            <w:shd w:val="clear" w:color="auto" w:fill="FFFFFF" w:themeFill="background1"/>
          </w:tcPr>
          <w:p w:rsidR="001100F9" w:rsidRPr="00F152AC" w:rsidRDefault="00F152AC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جلسه مشترک</w:t>
            </w:r>
          </w:p>
        </w:tc>
        <w:tc>
          <w:tcPr>
            <w:tcW w:w="68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دکتر گنجی </w:t>
            </w:r>
          </w:p>
        </w:tc>
      </w:tr>
      <w:tr w:rsidR="001100F9" w:rsidRPr="00F152AC" w:rsidTr="00F152AC"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75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باقری</w:t>
            </w:r>
          </w:p>
        </w:tc>
        <w:tc>
          <w:tcPr>
            <w:tcW w:w="693" w:type="pct"/>
          </w:tcPr>
          <w:p w:rsidR="001100F9" w:rsidRPr="00F152AC" w:rsidRDefault="001100F9" w:rsidP="00F152AC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دکتر </w:t>
            </w:r>
            <w:r w:rsidR="00F152AC"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انوری</w:t>
            </w:r>
          </w:p>
        </w:tc>
        <w:tc>
          <w:tcPr>
            <w:tcW w:w="1491" w:type="pct"/>
            <w:gridSpan w:val="2"/>
          </w:tcPr>
          <w:p w:rsidR="001100F9" w:rsidRPr="00F152AC" w:rsidRDefault="001100F9" w:rsidP="00F152A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گنجی       دکتر باقری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دکتربهاری</w:t>
            </w:r>
          </w:p>
        </w:tc>
      </w:tr>
      <w:tr w:rsidR="00F152AC" w:rsidRPr="00F152AC" w:rsidTr="00F152AC"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753" w:type="pct"/>
          </w:tcPr>
          <w:p w:rsidR="001100F9" w:rsidRPr="00F152AC" w:rsidRDefault="001100F9" w:rsidP="00F152AC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باقری</w:t>
            </w:r>
          </w:p>
        </w:tc>
        <w:tc>
          <w:tcPr>
            <w:tcW w:w="693" w:type="pct"/>
            <w:shd w:val="clear" w:color="auto" w:fill="FFFFFF" w:themeFill="background1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گراند راند</w:t>
            </w:r>
          </w:p>
        </w:tc>
        <w:tc>
          <w:tcPr>
            <w:tcW w:w="796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دکتراخوان</w:t>
            </w:r>
          </w:p>
        </w:tc>
        <w:tc>
          <w:tcPr>
            <w:tcW w:w="695" w:type="pct"/>
            <w:shd w:val="clear" w:color="auto" w:fill="FFFFFF" w:themeFill="background1"/>
          </w:tcPr>
          <w:p w:rsidR="001100F9" w:rsidRPr="00F152AC" w:rsidRDefault="00F152AC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گراند راند</w:t>
            </w:r>
            <w:r w:rsidRPr="00F152AC">
              <w:rPr>
                <w:rFonts w:ascii="Traditional Arabic" w:hAnsi="Traditional Arabic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1100F9" w:rsidRPr="00F152AC">
              <w:rPr>
                <w:rFonts w:ascii="Traditional Arabic" w:hAnsi="Traditional Arabic"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راند</w:t>
            </w:r>
          </w:p>
        </w:tc>
        <w:tc>
          <w:tcPr>
            <w:tcW w:w="673" w:type="pct"/>
            <w:shd w:val="clear" w:color="auto" w:fill="auto"/>
          </w:tcPr>
          <w:p w:rsidR="001100F9" w:rsidRPr="000E28C8" w:rsidRDefault="001100F9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E28C8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دکتر اخوان</w:t>
            </w:r>
          </w:p>
        </w:tc>
        <w:tc>
          <w:tcPr>
            <w:tcW w:w="685" w:type="pct"/>
            <w:shd w:val="clear" w:color="auto" w:fill="FFFFFF" w:themeFill="background1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گراند راند</w:t>
            </w:r>
          </w:p>
        </w:tc>
      </w:tr>
      <w:tr w:rsidR="001100F9" w:rsidRPr="00F152AC" w:rsidTr="00F152AC">
        <w:trPr>
          <w:trHeight w:val="480"/>
        </w:trPr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چهار شنبه</w:t>
            </w:r>
          </w:p>
        </w:tc>
        <w:tc>
          <w:tcPr>
            <w:tcW w:w="753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سلطانی</w:t>
            </w:r>
          </w:p>
        </w:tc>
        <w:tc>
          <w:tcPr>
            <w:tcW w:w="693" w:type="pct"/>
          </w:tcPr>
          <w:p w:rsidR="001100F9" w:rsidRPr="00F152AC" w:rsidRDefault="001100F9" w:rsidP="00F152AC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سلطانی</w:t>
            </w:r>
          </w:p>
        </w:tc>
        <w:tc>
          <w:tcPr>
            <w:tcW w:w="1491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باقری</w:t>
            </w:r>
          </w:p>
        </w:tc>
        <w:tc>
          <w:tcPr>
            <w:tcW w:w="1358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گنجی</w:t>
            </w:r>
          </w:p>
        </w:tc>
      </w:tr>
      <w:tr w:rsidR="001100F9" w:rsidRPr="00F152AC" w:rsidTr="00F152AC">
        <w:trPr>
          <w:trHeight w:val="426"/>
        </w:trPr>
        <w:tc>
          <w:tcPr>
            <w:tcW w:w="705" w:type="pct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پنجشنبه</w:t>
            </w:r>
          </w:p>
        </w:tc>
        <w:tc>
          <w:tcPr>
            <w:tcW w:w="753" w:type="pct"/>
          </w:tcPr>
          <w:p w:rsidR="001100F9" w:rsidRPr="00F152AC" w:rsidRDefault="00F152AC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انوری</w:t>
            </w:r>
          </w:p>
        </w:tc>
        <w:tc>
          <w:tcPr>
            <w:tcW w:w="693" w:type="pct"/>
          </w:tcPr>
          <w:p w:rsidR="001100F9" w:rsidRPr="00F152AC" w:rsidRDefault="00F152AC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دکتر باقری  </w:t>
            </w:r>
          </w:p>
        </w:tc>
        <w:tc>
          <w:tcPr>
            <w:tcW w:w="1491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سلطانی</w:t>
            </w:r>
          </w:p>
        </w:tc>
        <w:tc>
          <w:tcPr>
            <w:tcW w:w="1358" w:type="pct"/>
            <w:gridSpan w:val="2"/>
          </w:tcPr>
          <w:p w:rsidR="001100F9" w:rsidRPr="00F152AC" w:rsidRDefault="001100F9" w:rsidP="001100F9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152AC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دکتر بهاری</w:t>
            </w:r>
          </w:p>
        </w:tc>
      </w:tr>
    </w:tbl>
    <w:p w:rsidR="001100F9" w:rsidRDefault="001100F9" w:rsidP="0010473F">
      <w:pPr>
        <w:jc w:val="center"/>
        <w:rPr>
          <w:rFonts w:cs="B Titr"/>
          <w:b/>
          <w:bCs/>
          <w:sz w:val="20"/>
          <w:szCs w:val="24"/>
          <w:rtl/>
        </w:rPr>
      </w:pPr>
    </w:p>
    <w:p w:rsidR="001100F9" w:rsidRDefault="001100F9" w:rsidP="0010473F">
      <w:pPr>
        <w:jc w:val="center"/>
        <w:rPr>
          <w:rFonts w:cs="B Titr"/>
          <w:b/>
          <w:bCs/>
          <w:sz w:val="20"/>
          <w:szCs w:val="24"/>
          <w:rtl/>
        </w:rPr>
      </w:pPr>
    </w:p>
    <w:p w:rsidR="008D5CF3" w:rsidRPr="004707AF" w:rsidRDefault="008D5CF3" w:rsidP="008D5CF3">
      <w:pPr>
        <w:jc w:val="center"/>
        <w:rPr>
          <w:rFonts w:cs="B Titr"/>
          <w:b/>
          <w:bCs/>
          <w:sz w:val="20"/>
          <w:szCs w:val="24"/>
        </w:rPr>
      </w:pPr>
      <w:r w:rsidRPr="004707AF">
        <w:rPr>
          <w:rFonts w:cs="B Titr" w:hint="cs"/>
          <w:b/>
          <w:bCs/>
          <w:sz w:val="20"/>
          <w:szCs w:val="24"/>
          <w:rtl/>
        </w:rPr>
        <w:t>برنامه ژورنال کلاب اساتید</w:t>
      </w:r>
      <w:r w:rsidRPr="00E22D35">
        <w:rPr>
          <w:rFonts w:cs="B Titr" w:hint="cs"/>
          <w:b/>
          <w:bCs/>
          <w:sz w:val="20"/>
          <w:szCs w:val="24"/>
          <w:rtl/>
        </w:rPr>
        <w:t xml:space="preserve"> </w:t>
      </w:r>
      <w:r w:rsidRPr="008B1907">
        <w:rPr>
          <w:rFonts w:cs="B Titr" w:hint="cs"/>
          <w:b/>
          <w:bCs/>
          <w:sz w:val="20"/>
          <w:szCs w:val="24"/>
          <w:rtl/>
        </w:rPr>
        <w:t xml:space="preserve">در شش ماهه </w:t>
      </w:r>
      <w:r>
        <w:rPr>
          <w:rFonts w:cs="B Titr" w:hint="cs"/>
          <w:b/>
          <w:bCs/>
          <w:sz w:val="20"/>
          <w:szCs w:val="24"/>
          <w:rtl/>
        </w:rPr>
        <w:t>اول</w:t>
      </w:r>
      <w:r w:rsidRPr="008B1907">
        <w:rPr>
          <w:rFonts w:cs="B Titr" w:hint="cs"/>
          <w:b/>
          <w:bCs/>
          <w:sz w:val="20"/>
          <w:szCs w:val="24"/>
          <w:rtl/>
        </w:rPr>
        <w:t xml:space="preserve"> سال140</w:t>
      </w:r>
      <w:r>
        <w:rPr>
          <w:rFonts w:cs="B Titr" w:hint="cs"/>
          <w:b/>
          <w:bCs/>
          <w:sz w:val="20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1018"/>
        <w:gridCol w:w="989"/>
      </w:tblGrid>
      <w:tr w:rsidR="008D5CF3" w:rsidRPr="00995D79" w:rsidTr="008E421A">
        <w:trPr>
          <w:jc w:val="center"/>
        </w:trPr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ماه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 w:val="restart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فروردین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19/1/1403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باقری</w:t>
            </w:r>
          </w:p>
        </w:tc>
      </w:tr>
      <w:tr w:rsidR="008D5CF3" w:rsidRPr="00556017" w:rsidTr="008E421A">
        <w:trPr>
          <w:trHeight w:val="397"/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26/1/1403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بهاری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 w:val="restart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خرداد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6/3/1403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گنجی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13/3/1403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اخوان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20/3/1403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انوری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27/3/1403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باقری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 w:val="restart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مرداد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7/5/1403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بهاری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14/5/1403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گنجی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21/5/1403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اخوان</w:t>
            </w:r>
          </w:p>
        </w:tc>
      </w:tr>
      <w:tr w:rsidR="008D5CF3" w:rsidRPr="00556017" w:rsidTr="008E421A">
        <w:trPr>
          <w:jc w:val="center"/>
        </w:trPr>
        <w:tc>
          <w:tcPr>
            <w:tcW w:w="0" w:type="auto"/>
            <w:vMerge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28/5/1403</w:t>
            </w:r>
          </w:p>
        </w:tc>
        <w:tc>
          <w:tcPr>
            <w:tcW w:w="0" w:type="auto"/>
          </w:tcPr>
          <w:p w:rsidR="008D5CF3" w:rsidRPr="00556017" w:rsidRDefault="008D5CF3" w:rsidP="008E421A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کتر</w:t>
            </w:r>
            <w:r w:rsidRPr="00556017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انوری</w:t>
            </w:r>
          </w:p>
        </w:tc>
      </w:tr>
    </w:tbl>
    <w:p w:rsidR="008D5CF3" w:rsidRPr="00556017" w:rsidRDefault="008D5CF3" w:rsidP="008D5CF3">
      <w:pPr>
        <w:spacing w:after="0" w:line="240" w:lineRule="auto"/>
        <w:rPr>
          <w:rFonts w:ascii="Traditional Arabic" w:hAnsi="Traditional Arabic" w:cs="B Nazanin"/>
          <w:b/>
          <w:bCs/>
          <w:color w:val="000000" w:themeColor="text1"/>
          <w:sz w:val="20"/>
          <w:szCs w:val="20"/>
        </w:rPr>
      </w:pPr>
    </w:p>
    <w:p w:rsidR="001100F9" w:rsidRDefault="001100F9" w:rsidP="0010473F">
      <w:pPr>
        <w:jc w:val="center"/>
        <w:rPr>
          <w:rFonts w:cs="B Titr"/>
          <w:b/>
          <w:bCs/>
          <w:sz w:val="20"/>
          <w:szCs w:val="24"/>
          <w:rtl/>
        </w:rPr>
      </w:pPr>
    </w:p>
    <w:p w:rsidR="002C4509" w:rsidRPr="006D4D8A" w:rsidRDefault="002C4509" w:rsidP="0010473F">
      <w:pPr>
        <w:jc w:val="center"/>
        <w:rPr>
          <w:rFonts w:cs="B Titr"/>
          <w:sz w:val="40"/>
          <w:szCs w:val="40"/>
          <w:rtl/>
        </w:rPr>
      </w:pPr>
      <w:r w:rsidRPr="004A2947">
        <w:rPr>
          <w:rFonts w:cs="B Titr" w:hint="cs"/>
          <w:b/>
          <w:bCs/>
          <w:sz w:val="20"/>
          <w:szCs w:val="24"/>
          <w:rtl/>
        </w:rPr>
        <w:t xml:space="preserve">برنامه دستیاران فوق تخصصی سال اول در بخش گوارش  در شش ماهه </w:t>
      </w:r>
      <w:r w:rsidR="00651974">
        <w:rPr>
          <w:rFonts w:cs="B Titr" w:hint="cs"/>
          <w:b/>
          <w:bCs/>
          <w:sz w:val="20"/>
          <w:szCs w:val="24"/>
          <w:rtl/>
        </w:rPr>
        <w:t>اول</w:t>
      </w:r>
      <w:r w:rsidRPr="004A2947">
        <w:rPr>
          <w:rFonts w:cs="B Titr" w:hint="cs"/>
          <w:b/>
          <w:bCs/>
          <w:sz w:val="20"/>
          <w:szCs w:val="24"/>
          <w:rtl/>
        </w:rPr>
        <w:t xml:space="preserve"> سال 140</w:t>
      </w:r>
      <w:r w:rsidR="0010473F">
        <w:rPr>
          <w:rFonts w:cs="B Titr" w:hint="cs"/>
          <w:b/>
          <w:bCs/>
          <w:sz w:val="20"/>
          <w:szCs w:val="24"/>
          <w:rtl/>
        </w:rPr>
        <w:t>3</w:t>
      </w:r>
    </w:p>
    <w:tbl>
      <w:tblPr>
        <w:tblStyle w:val="TableGrid"/>
        <w:bidiVisual/>
        <w:tblW w:w="9765" w:type="dxa"/>
        <w:jc w:val="center"/>
        <w:tblLook w:val="04A0" w:firstRow="1" w:lastRow="0" w:firstColumn="1" w:lastColumn="0" w:noHBand="0" w:noVBand="1"/>
      </w:tblPr>
      <w:tblGrid>
        <w:gridCol w:w="1109"/>
        <w:gridCol w:w="1321"/>
        <w:gridCol w:w="1521"/>
        <w:gridCol w:w="1464"/>
        <w:gridCol w:w="1089"/>
        <w:gridCol w:w="1768"/>
        <w:gridCol w:w="1493"/>
      </w:tblGrid>
      <w:tr w:rsidR="003620A0" w:rsidRPr="000E28C8" w:rsidTr="009174C0">
        <w:trPr>
          <w:trHeight w:val="581"/>
          <w:jc w:val="center"/>
        </w:trPr>
        <w:tc>
          <w:tcPr>
            <w:tcW w:w="1109" w:type="dxa"/>
          </w:tcPr>
          <w:p w:rsidR="003620A0" w:rsidRPr="000E28C8" w:rsidRDefault="003620A0" w:rsidP="00A660E5">
            <w:pPr>
              <w:rPr>
                <w:sz w:val="24"/>
                <w:szCs w:val="24"/>
                <w:rtl/>
              </w:rPr>
            </w:pPr>
          </w:p>
          <w:p w:rsidR="003620A0" w:rsidRPr="000E28C8" w:rsidRDefault="003620A0" w:rsidP="00A660E5">
            <w:pPr>
              <w:rPr>
                <w:sz w:val="24"/>
                <w:szCs w:val="24"/>
                <w:rtl/>
              </w:rPr>
            </w:pPr>
          </w:p>
          <w:p w:rsidR="003620A0" w:rsidRPr="000E28C8" w:rsidRDefault="003620A0" w:rsidP="00A660E5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32"/>
                <w:szCs w:val="32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6 الی 7</w:t>
            </w:r>
          </w:p>
        </w:tc>
        <w:tc>
          <w:tcPr>
            <w:tcW w:w="0" w:type="auto"/>
          </w:tcPr>
          <w:p w:rsidR="003620A0" w:rsidRPr="009174C0" w:rsidRDefault="003620A0" w:rsidP="0010473F">
            <w:pPr>
              <w:jc w:val="center"/>
              <w:rPr>
                <w:rFonts w:ascii="Traditional Arabic" w:hAnsi="Traditional Arabic" w:cs="B Mitra"/>
                <w:color w:val="000000" w:themeColor="text1"/>
                <w:sz w:val="32"/>
                <w:szCs w:val="32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 xml:space="preserve">۷ الی </w:t>
            </w:r>
            <w:r w:rsidR="0010473F"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</w:tcPr>
          <w:p w:rsidR="003620A0" w:rsidRPr="009174C0" w:rsidRDefault="0010473F" w:rsidP="0010473F">
            <w:pPr>
              <w:jc w:val="center"/>
              <w:rPr>
                <w:rFonts w:ascii="Traditional Arabic" w:hAnsi="Traditional Arabic" w:cs="B Mitra"/>
                <w:color w:val="000000" w:themeColor="text1"/>
                <w:sz w:val="32"/>
                <w:szCs w:val="32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8</w:t>
            </w:r>
            <w:r w:rsidR="003620A0"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 xml:space="preserve"> الی </w:t>
            </w: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089" w:type="dxa"/>
          </w:tcPr>
          <w:p w:rsidR="003620A0" w:rsidRPr="009174C0" w:rsidRDefault="003620A0" w:rsidP="003620A0">
            <w:pPr>
              <w:jc w:val="center"/>
              <w:rPr>
                <w:rFonts w:ascii="Traditional Arabic" w:hAnsi="Traditional Arabic" w:cs="B Mitra"/>
                <w:color w:val="000000" w:themeColor="text1"/>
                <w:sz w:val="32"/>
                <w:szCs w:val="32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9 الی ۱۰</w:t>
            </w:r>
          </w:p>
        </w:tc>
        <w:tc>
          <w:tcPr>
            <w:tcW w:w="1768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32"/>
                <w:szCs w:val="32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۱۰ الی ۱۳</w:t>
            </w:r>
          </w:p>
        </w:tc>
        <w:tc>
          <w:tcPr>
            <w:tcW w:w="1493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32"/>
                <w:szCs w:val="32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32"/>
                <w:szCs w:val="32"/>
                <w:rtl/>
              </w:rPr>
              <w:t>۱۳ الی ۱۴</w:t>
            </w:r>
          </w:p>
        </w:tc>
      </w:tr>
      <w:tr w:rsidR="003620A0" w:rsidRPr="000E28C8" w:rsidTr="001100F9">
        <w:trPr>
          <w:trHeight w:val="407"/>
          <w:jc w:val="center"/>
        </w:trPr>
        <w:tc>
          <w:tcPr>
            <w:tcW w:w="1109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</w:tcPr>
          <w:p w:rsidR="003620A0" w:rsidRPr="009174C0" w:rsidRDefault="003620A0" w:rsidP="007752EA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اورژانس عدالتیان</w:t>
            </w:r>
          </w:p>
        </w:tc>
        <w:tc>
          <w:tcPr>
            <w:tcW w:w="0" w:type="auto"/>
          </w:tcPr>
          <w:p w:rsidR="003620A0" w:rsidRPr="009174C0" w:rsidRDefault="003620A0" w:rsidP="00C838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ویزیت درمانی  بخش  </w:t>
            </w:r>
          </w:p>
        </w:tc>
        <w:tc>
          <w:tcPr>
            <w:tcW w:w="0" w:type="auto"/>
          </w:tcPr>
          <w:p w:rsidR="003620A0" w:rsidRPr="009174C0" w:rsidRDefault="003620A0" w:rsidP="004A294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1089" w:type="dxa"/>
          </w:tcPr>
          <w:p w:rsidR="003620A0" w:rsidRPr="009174C0" w:rsidRDefault="003620A0" w:rsidP="00C838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راند بخش </w:t>
            </w:r>
          </w:p>
        </w:tc>
        <w:tc>
          <w:tcPr>
            <w:tcW w:w="1768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آندوسکوپی کولونوسکوپی</w:t>
            </w:r>
          </w:p>
        </w:tc>
        <w:tc>
          <w:tcPr>
            <w:tcW w:w="1493" w:type="dxa"/>
          </w:tcPr>
          <w:p w:rsidR="003620A0" w:rsidRPr="009174C0" w:rsidRDefault="003620A0" w:rsidP="00AA367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مشاوره الکتیو</w:t>
            </w:r>
          </w:p>
        </w:tc>
      </w:tr>
      <w:tr w:rsidR="003620A0" w:rsidRPr="000E28C8" w:rsidTr="001100F9">
        <w:trPr>
          <w:trHeight w:val="412"/>
          <w:jc w:val="center"/>
        </w:trPr>
        <w:tc>
          <w:tcPr>
            <w:tcW w:w="1109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0" w:type="auto"/>
          </w:tcPr>
          <w:p w:rsidR="003620A0" w:rsidRPr="009174C0" w:rsidRDefault="003620A0" w:rsidP="007752EA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اورژانس عدالتیان</w:t>
            </w:r>
          </w:p>
        </w:tc>
        <w:tc>
          <w:tcPr>
            <w:tcW w:w="4035" w:type="dxa"/>
            <w:gridSpan w:val="3"/>
          </w:tcPr>
          <w:p w:rsidR="003620A0" w:rsidRPr="009174C0" w:rsidRDefault="00E3072E" w:rsidP="00E3072E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u w:val="single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u w:val="single"/>
                <w:rtl/>
              </w:rPr>
              <w:t>ژورنال کلاب و معرفی بیماران جالب</w:t>
            </w:r>
            <w:r w:rsidR="003620A0"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1768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آندوسکوپی کولونوسکوپی</w:t>
            </w:r>
          </w:p>
        </w:tc>
        <w:tc>
          <w:tcPr>
            <w:tcW w:w="1493" w:type="dxa"/>
          </w:tcPr>
          <w:p w:rsidR="003620A0" w:rsidRPr="009174C0" w:rsidRDefault="003620A0" w:rsidP="00AA367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مشاوره الکتیو</w:t>
            </w:r>
          </w:p>
        </w:tc>
      </w:tr>
      <w:tr w:rsidR="003620A0" w:rsidRPr="000E28C8" w:rsidTr="001100F9">
        <w:trPr>
          <w:trHeight w:val="405"/>
          <w:jc w:val="center"/>
        </w:trPr>
        <w:tc>
          <w:tcPr>
            <w:tcW w:w="1109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0" w:type="auto"/>
          </w:tcPr>
          <w:p w:rsidR="003620A0" w:rsidRPr="009174C0" w:rsidRDefault="003620A0" w:rsidP="007752EA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اورژانس عدالتیان</w:t>
            </w:r>
          </w:p>
        </w:tc>
        <w:tc>
          <w:tcPr>
            <w:tcW w:w="0" w:type="auto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</w:t>
            </w:r>
          </w:p>
        </w:tc>
        <w:tc>
          <w:tcPr>
            <w:tcW w:w="0" w:type="auto"/>
          </w:tcPr>
          <w:p w:rsidR="003620A0" w:rsidRPr="009174C0" w:rsidRDefault="003620A0" w:rsidP="008107D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1089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  <w:tc>
          <w:tcPr>
            <w:tcW w:w="1768" w:type="dxa"/>
          </w:tcPr>
          <w:p w:rsidR="003620A0" w:rsidRPr="009174C0" w:rsidRDefault="003620A0" w:rsidP="0010473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آندوسکوپی کولونوسکوپی </w:t>
            </w:r>
          </w:p>
        </w:tc>
        <w:tc>
          <w:tcPr>
            <w:tcW w:w="1493" w:type="dxa"/>
          </w:tcPr>
          <w:p w:rsidR="003620A0" w:rsidRPr="009174C0" w:rsidRDefault="003620A0" w:rsidP="00C91E6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مشاوره الکتیو</w:t>
            </w:r>
          </w:p>
        </w:tc>
      </w:tr>
      <w:tr w:rsidR="003620A0" w:rsidRPr="000E28C8" w:rsidTr="001100F9">
        <w:trPr>
          <w:trHeight w:val="405"/>
          <w:jc w:val="center"/>
        </w:trPr>
        <w:tc>
          <w:tcPr>
            <w:tcW w:w="1109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0" w:type="auto"/>
          </w:tcPr>
          <w:p w:rsidR="003620A0" w:rsidRPr="009174C0" w:rsidRDefault="003620A0" w:rsidP="007752EA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اورژانس عدالتیان</w:t>
            </w:r>
          </w:p>
        </w:tc>
        <w:tc>
          <w:tcPr>
            <w:tcW w:w="0" w:type="auto"/>
          </w:tcPr>
          <w:p w:rsidR="003620A0" w:rsidRPr="009174C0" w:rsidRDefault="003620A0" w:rsidP="00C91E6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</w:t>
            </w:r>
          </w:p>
        </w:tc>
        <w:tc>
          <w:tcPr>
            <w:tcW w:w="0" w:type="auto"/>
          </w:tcPr>
          <w:p w:rsidR="003620A0" w:rsidRPr="009174C0" w:rsidRDefault="003620A0" w:rsidP="008107D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1089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  <w:tc>
          <w:tcPr>
            <w:tcW w:w="1768" w:type="dxa"/>
          </w:tcPr>
          <w:p w:rsidR="003620A0" w:rsidRPr="009174C0" w:rsidRDefault="003620A0" w:rsidP="003B3189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u w:val="single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u w:val="single"/>
                <w:rtl/>
              </w:rPr>
              <w:t xml:space="preserve">گراند راند  </w:t>
            </w:r>
          </w:p>
        </w:tc>
        <w:tc>
          <w:tcPr>
            <w:tcW w:w="1493" w:type="dxa"/>
          </w:tcPr>
          <w:p w:rsidR="003620A0" w:rsidRPr="009174C0" w:rsidRDefault="003620A0" w:rsidP="00AA367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مشاوره الکتیو</w:t>
            </w:r>
          </w:p>
        </w:tc>
      </w:tr>
      <w:tr w:rsidR="003620A0" w:rsidRPr="000E28C8" w:rsidTr="001100F9">
        <w:trPr>
          <w:trHeight w:val="405"/>
          <w:jc w:val="center"/>
        </w:trPr>
        <w:tc>
          <w:tcPr>
            <w:tcW w:w="1109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0" w:type="auto"/>
          </w:tcPr>
          <w:p w:rsidR="003620A0" w:rsidRPr="009174C0" w:rsidRDefault="003620A0" w:rsidP="007752EA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اورژانس عدالتیان</w:t>
            </w:r>
          </w:p>
        </w:tc>
        <w:tc>
          <w:tcPr>
            <w:tcW w:w="0" w:type="auto"/>
          </w:tcPr>
          <w:p w:rsidR="003620A0" w:rsidRPr="009174C0" w:rsidRDefault="003620A0" w:rsidP="003B3189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</w:t>
            </w:r>
          </w:p>
        </w:tc>
        <w:tc>
          <w:tcPr>
            <w:tcW w:w="0" w:type="auto"/>
          </w:tcPr>
          <w:p w:rsidR="003620A0" w:rsidRPr="009174C0" w:rsidRDefault="003620A0" w:rsidP="008107D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1089" w:type="dxa"/>
          </w:tcPr>
          <w:p w:rsidR="003620A0" w:rsidRPr="009174C0" w:rsidRDefault="003620A0" w:rsidP="003B3189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  <w:tc>
          <w:tcPr>
            <w:tcW w:w="1768" w:type="dxa"/>
          </w:tcPr>
          <w:p w:rsidR="003620A0" w:rsidRPr="009174C0" w:rsidRDefault="003620A0" w:rsidP="003B3189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آندوسکوپی کولونوسکوپی </w:t>
            </w:r>
          </w:p>
        </w:tc>
        <w:tc>
          <w:tcPr>
            <w:tcW w:w="1493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مشاوره الکتیو</w:t>
            </w:r>
          </w:p>
        </w:tc>
      </w:tr>
      <w:tr w:rsidR="003620A0" w:rsidRPr="000E28C8" w:rsidTr="001100F9">
        <w:trPr>
          <w:trHeight w:val="405"/>
          <w:jc w:val="center"/>
        </w:trPr>
        <w:tc>
          <w:tcPr>
            <w:tcW w:w="1109" w:type="dxa"/>
          </w:tcPr>
          <w:p w:rsidR="003620A0" w:rsidRPr="009174C0" w:rsidRDefault="003620A0" w:rsidP="00A660E5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پنجشنبه</w:t>
            </w:r>
          </w:p>
        </w:tc>
        <w:tc>
          <w:tcPr>
            <w:tcW w:w="0" w:type="auto"/>
          </w:tcPr>
          <w:p w:rsidR="003620A0" w:rsidRPr="009174C0" w:rsidRDefault="003620A0" w:rsidP="007752EA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اورژانس عدالتیان</w:t>
            </w:r>
          </w:p>
        </w:tc>
        <w:tc>
          <w:tcPr>
            <w:tcW w:w="0" w:type="auto"/>
            <w:gridSpan w:val="2"/>
          </w:tcPr>
          <w:p w:rsidR="003620A0" w:rsidRPr="009174C0" w:rsidRDefault="003620A0" w:rsidP="00C838F3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کلاس آموزشی</w:t>
            </w:r>
          </w:p>
        </w:tc>
        <w:tc>
          <w:tcPr>
            <w:tcW w:w="1089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  <w:tc>
          <w:tcPr>
            <w:tcW w:w="1768" w:type="dxa"/>
          </w:tcPr>
          <w:p w:rsidR="003620A0" w:rsidRPr="009174C0" w:rsidRDefault="003620A0" w:rsidP="00A660E5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آندوسکوپی کولونوسکوپی</w:t>
            </w:r>
          </w:p>
        </w:tc>
        <w:tc>
          <w:tcPr>
            <w:tcW w:w="1493" w:type="dxa"/>
          </w:tcPr>
          <w:p w:rsidR="003620A0" w:rsidRPr="009174C0" w:rsidRDefault="003620A0" w:rsidP="00AA367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مشاوره  الکتیو</w:t>
            </w:r>
          </w:p>
        </w:tc>
      </w:tr>
    </w:tbl>
    <w:p w:rsidR="00C838F3" w:rsidRPr="009174C0" w:rsidRDefault="00C838F3" w:rsidP="003620A0">
      <w:pPr>
        <w:spacing w:after="0" w:line="240" w:lineRule="auto"/>
        <w:rPr>
          <w:rFonts w:ascii="Traditional Arabic" w:hAnsi="Traditional Arabic" w:cs="B Mitra"/>
          <w:color w:val="000000" w:themeColor="text1"/>
          <w:sz w:val="28"/>
          <w:szCs w:val="28"/>
          <w:rtl/>
        </w:rPr>
      </w:pP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راند</w:t>
      </w:r>
      <w:r w:rsidR="0010473F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آموزشی- درمانی </w:t>
      </w: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بخش </w:t>
      </w:r>
      <w:r w:rsidR="0010473F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گوارش 1 </w:t>
      </w: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در روزهای پنجشنبه بدون حضور اساتیدوتوسط فلوی سال یک انجام میگیرد.</w:t>
      </w:r>
    </w:p>
    <w:p w:rsidR="00C838F3" w:rsidRPr="000E28C8" w:rsidRDefault="000E28C8" w:rsidP="003620A0">
      <w:pPr>
        <w:spacing w:after="0" w:line="240" w:lineRule="auto"/>
        <w:rPr>
          <w:rFonts w:ascii="Traditional Arabic" w:hAnsi="Traditional Arabic" w:cs="B Nazanin"/>
          <w:b/>
          <w:bCs/>
          <w:color w:val="000000" w:themeColor="text1"/>
          <w:sz w:val="24"/>
          <w:szCs w:val="24"/>
          <w:rtl/>
        </w:rPr>
      </w:pP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</w:t>
      </w:r>
      <w:r w:rsidR="00C838F3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ارائه ژورنال کلاب و معرفی بیماران آموزشی جالب یا پیچیده درروزهای یکشنبه  جزو وظایف فلو میباشد.</w:t>
      </w:r>
    </w:p>
    <w:p w:rsidR="00823322" w:rsidRPr="003620A0" w:rsidRDefault="00E3072E" w:rsidP="00E3072E">
      <w:pPr>
        <w:spacing w:after="0" w:line="240" w:lineRule="auto"/>
        <w:rPr>
          <w:rFonts w:ascii="Traditional Arabic" w:hAnsi="Traditional Arabic" w:cs="B Nazanin"/>
          <w:b/>
          <w:bCs/>
          <w:color w:val="000000" w:themeColor="text1"/>
          <w:sz w:val="20"/>
          <w:szCs w:val="20"/>
        </w:rPr>
      </w:pPr>
      <w:r>
        <w:rPr>
          <w:rFonts w:ascii="Traditional Arabic" w:hAnsi="Traditional Arabic" w:cs="B Nazanin" w:hint="cs"/>
          <w:b/>
          <w:bCs/>
          <w:color w:val="000000" w:themeColor="text1"/>
          <w:sz w:val="20"/>
          <w:szCs w:val="20"/>
          <w:rtl/>
        </w:rPr>
        <w:t xml:space="preserve">             </w:t>
      </w:r>
    </w:p>
    <w:p w:rsidR="00E52BB0" w:rsidRPr="00A660E5" w:rsidRDefault="00B24ABE" w:rsidP="0010473F">
      <w:pPr>
        <w:rPr>
          <w:rFonts w:cs="B Titr"/>
          <w:b/>
          <w:bCs/>
          <w:sz w:val="20"/>
          <w:szCs w:val="24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         </w:t>
      </w:r>
      <w:r w:rsidR="00E52BB0" w:rsidRPr="00A660E5">
        <w:rPr>
          <w:rFonts w:cs="B Titr" w:hint="cs"/>
          <w:b/>
          <w:bCs/>
          <w:sz w:val="20"/>
          <w:szCs w:val="24"/>
          <w:rtl/>
        </w:rPr>
        <w:t xml:space="preserve">برنامه دستیاران فوق تخصصی سال دوم در بخش گوارش  در شش ماهه </w:t>
      </w:r>
      <w:r w:rsidR="00E3072E">
        <w:rPr>
          <w:rFonts w:cs="B Titr" w:hint="cs"/>
          <w:b/>
          <w:bCs/>
          <w:sz w:val="20"/>
          <w:szCs w:val="24"/>
          <w:rtl/>
        </w:rPr>
        <w:t>اول</w:t>
      </w:r>
      <w:r w:rsidR="00E52BB0" w:rsidRPr="00A660E5">
        <w:rPr>
          <w:rFonts w:cs="B Titr" w:hint="cs"/>
          <w:b/>
          <w:bCs/>
          <w:sz w:val="20"/>
          <w:szCs w:val="24"/>
          <w:rtl/>
        </w:rPr>
        <w:t xml:space="preserve"> سال 140</w:t>
      </w:r>
      <w:r w:rsidR="0010473F">
        <w:rPr>
          <w:rFonts w:cs="B Titr" w:hint="cs"/>
          <w:b/>
          <w:bCs/>
          <w:sz w:val="20"/>
          <w:szCs w:val="24"/>
          <w:rtl/>
        </w:rPr>
        <w:t>3</w:t>
      </w:r>
    </w:p>
    <w:tbl>
      <w:tblPr>
        <w:tblStyle w:val="TableGrid"/>
        <w:bidiVisual/>
        <w:tblW w:w="0" w:type="auto"/>
        <w:tblInd w:w="912" w:type="dxa"/>
        <w:tblLook w:val="04A0" w:firstRow="1" w:lastRow="0" w:firstColumn="1" w:lastColumn="0" w:noHBand="0" w:noVBand="1"/>
      </w:tblPr>
      <w:tblGrid>
        <w:gridCol w:w="1830"/>
        <w:gridCol w:w="3229"/>
        <w:gridCol w:w="1641"/>
      </w:tblGrid>
      <w:tr w:rsidR="00E3072E" w:rsidRPr="000E28C8" w:rsidTr="00E3072E">
        <w:tc>
          <w:tcPr>
            <w:tcW w:w="1830" w:type="dxa"/>
          </w:tcPr>
          <w:p w:rsidR="00E3072E" w:rsidRPr="000E28C8" w:rsidRDefault="00E3072E" w:rsidP="00A660E5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E3072E" w:rsidRPr="000E28C8" w:rsidRDefault="00E3072E" w:rsidP="009174C0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28C8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۸ الی ۱۰</w:t>
            </w:r>
          </w:p>
        </w:tc>
        <w:tc>
          <w:tcPr>
            <w:tcW w:w="0" w:type="auto"/>
          </w:tcPr>
          <w:p w:rsidR="00E3072E" w:rsidRPr="000E28C8" w:rsidRDefault="00E3072E" w:rsidP="009174C0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E28C8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۱۰ الی ۱۳</w:t>
            </w:r>
          </w:p>
        </w:tc>
      </w:tr>
      <w:tr w:rsidR="00E3072E" w:rsidRPr="000E28C8" w:rsidTr="003620A0">
        <w:trPr>
          <w:trHeight w:val="412"/>
        </w:trPr>
        <w:tc>
          <w:tcPr>
            <w:tcW w:w="1830" w:type="dxa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اندوسکوپی کولونوسکوپی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  <w:t>ERCP</w:t>
            </w:r>
          </w:p>
        </w:tc>
      </w:tr>
      <w:tr w:rsidR="00E3072E" w:rsidRPr="000E28C8" w:rsidTr="003620A0">
        <w:trPr>
          <w:trHeight w:val="412"/>
        </w:trPr>
        <w:tc>
          <w:tcPr>
            <w:tcW w:w="1830" w:type="dxa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جلسه مشترک گوارش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</w:tr>
      <w:tr w:rsidR="00E3072E" w:rsidRPr="000E28C8" w:rsidTr="003620A0">
        <w:trPr>
          <w:trHeight w:val="412"/>
        </w:trPr>
        <w:tc>
          <w:tcPr>
            <w:tcW w:w="1830" w:type="dxa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اندوسکوپی کولونوسکوپی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  <w:t>ERCP</w:t>
            </w:r>
          </w:p>
        </w:tc>
      </w:tr>
      <w:tr w:rsidR="00E3072E" w:rsidRPr="000E28C8" w:rsidTr="003620A0">
        <w:trPr>
          <w:trHeight w:val="412"/>
        </w:trPr>
        <w:tc>
          <w:tcPr>
            <w:tcW w:w="1830" w:type="dxa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  <w:t>ERCP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گراند راند</w:t>
            </w:r>
          </w:p>
        </w:tc>
      </w:tr>
      <w:tr w:rsidR="00E3072E" w:rsidRPr="000E28C8" w:rsidTr="003620A0">
        <w:tc>
          <w:tcPr>
            <w:tcW w:w="1830" w:type="dxa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0" w:type="auto"/>
            <w:gridSpan w:val="2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اندوسکوپی کولونوسکوپی پیوند کبد، مانومتری و پی اچ متری</w:t>
            </w:r>
          </w:p>
        </w:tc>
      </w:tr>
      <w:tr w:rsidR="00E3072E" w:rsidRPr="000E28C8" w:rsidTr="003620A0">
        <w:tc>
          <w:tcPr>
            <w:tcW w:w="1830" w:type="dxa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پنجشنبه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اندوسکوپی کولونوسکوپی</w:t>
            </w:r>
          </w:p>
        </w:tc>
        <w:tc>
          <w:tcPr>
            <w:tcW w:w="0" w:type="auto"/>
          </w:tcPr>
          <w:p w:rsidR="00E3072E" w:rsidRPr="009174C0" w:rsidRDefault="00E3072E" w:rsidP="009174C0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  <w:t>ERCP</w:t>
            </w:r>
          </w:p>
        </w:tc>
      </w:tr>
    </w:tbl>
    <w:p w:rsidR="004A2937" w:rsidRPr="009174C0" w:rsidRDefault="00327CCB" w:rsidP="00EE698B">
      <w:pPr>
        <w:pStyle w:val="ListParagraph"/>
        <w:numPr>
          <w:ilvl w:val="0"/>
          <w:numId w:val="3"/>
        </w:numPr>
        <w:spacing w:line="240" w:lineRule="auto"/>
        <w:rPr>
          <w:rFonts w:ascii="Traditional Arabic" w:hAnsi="Traditional Arabic" w:cs="B Mitra"/>
          <w:color w:val="000000" w:themeColor="text1"/>
          <w:sz w:val="28"/>
          <w:szCs w:val="28"/>
        </w:rPr>
      </w:pP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راند</w:t>
      </w:r>
      <w:r w:rsidR="0010473F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آموزشی - درمانی</w:t>
      </w: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بخش </w:t>
      </w:r>
      <w:r w:rsidR="0010473F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گوارش 1 </w:t>
      </w: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در روزهای یکشنبه </w:t>
      </w:r>
      <w:r w:rsidR="00E3072E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توسط فلوی سال دو و </w:t>
      </w: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بدون حضور اتندینگ میباشد</w:t>
      </w:r>
    </w:p>
    <w:p w:rsidR="00C838F3" w:rsidRPr="009174C0" w:rsidRDefault="00C838F3" w:rsidP="00E3072E">
      <w:pPr>
        <w:pStyle w:val="ListParagraph"/>
        <w:numPr>
          <w:ilvl w:val="0"/>
          <w:numId w:val="3"/>
        </w:numPr>
        <w:spacing w:line="240" w:lineRule="auto"/>
        <w:rPr>
          <w:rFonts w:ascii="Traditional Arabic" w:hAnsi="Traditional Arabic" w:cs="B Mitra"/>
          <w:color w:val="000000" w:themeColor="text1"/>
          <w:sz w:val="28"/>
          <w:szCs w:val="28"/>
        </w:rPr>
      </w:pPr>
      <w:r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روتیشن پیوند کبد با هماهنگی دکتر اخوان ، روتیشن مانومتری با هماهنگی دکتر گنجی </w:t>
      </w:r>
      <w:r w:rsidR="00E3072E" w:rsidRPr="009174C0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میباشد</w:t>
      </w:r>
    </w:p>
    <w:p w:rsidR="004A2937" w:rsidRPr="003620A0" w:rsidRDefault="00C838F3" w:rsidP="00E3072E">
      <w:pPr>
        <w:pStyle w:val="ListParagraph"/>
        <w:numPr>
          <w:ilvl w:val="0"/>
          <w:numId w:val="2"/>
        </w:numPr>
        <w:bidi w:val="0"/>
        <w:spacing w:line="240" w:lineRule="auto"/>
        <w:jc w:val="right"/>
        <w:rPr>
          <w:rFonts w:cs="B Nazanin"/>
          <w:b/>
          <w:bCs/>
          <w:sz w:val="28"/>
          <w:szCs w:val="28"/>
        </w:rPr>
      </w:pPr>
      <w:r w:rsidRPr="00C838F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838F3">
        <w:rPr>
          <w:rFonts w:ascii="Andalus" w:hAnsi="Andalus" w:cs="Andalus" w:hint="cs"/>
          <w:b/>
          <w:bCs/>
          <w:sz w:val="24"/>
          <w:szCs w:val="24"/>
          <w:rtl/>
        </w:rPr>
        <w:t xml:space="preserve"> </w:t>
      </w:r>
      <w:r w:rsidR="004A2937" w:rsidRPr="00C838F3">
        <w:rPr>
          <w:rFonts w:ascii="Andalus" w:hAnsi="Andalus" w:cs="Andalus"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823322" w:rsidRPr="00C838F3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E3072E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823322" w:rsidRPr="00C838F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B24ABE">
        <w:rPr>
          <w:rFonts w:cs="B Nazanin" w:hint="cs"/>
          <w:b/>
          <w:bCs/>
          <w:sz w:val="24"/>
          <w:szCs w:val="24"/>
          <w:rtl/>
        </w:rPr>
        <w:t xml:space="preserve">                   </w:t>
      </w:r>
    </w:p>
    <w:p w:rsidR="003620A0" w:rsidRDefault="003620A0" w:rsidP="003620A0">
      <w:pPr>
        <w:bidi w:val="0"/>
        <w:spacing w:line="240" w:lineRule="auto"/>
        <w:jc w:val="right"/>
        <w:rPr>
          <w:rFonts w:cs="B Nazanin"/>
          <w:b/>
          <w:bCs/>
          <w:sz w:val="28"/>
          <w:szCs w:val="28"/>
        </w:rPr>
      </w:pPr>
    </w:p>
    <w:p w:rsidR="00D71D2B" w:rsidRPr="00EE698B" w:rsidRDefault="00D71D2B" w:rsidP="0010473F">
      <w:pPr>
        <w:jc w:val="center"/>
        <w:rPr>
          <w:rFonts w:cs="B Titr"/>
          <w:b/>
          <w:bCs/>
          <w:sz w:val="20"/>
          <w:szCs w:val="24"/>
          <w:rtl/>
        </w:rPr>
      </w:pPr>
      <w:r w:rsidRPr="00EE698B">
        <w:rPr>
          <w:rFonts w:cs="B Titr" w:hint="cs"/>
          <w:b/>
          <w:bCs/>
          <w:sz w:val="20"/>
          <w:szCs w:val="24"/>
          <w:rtl/>
        </w:rPr>
        <w:t xml:space="preserve">برنامه دستیاران تخصصی در بخش گوارش در شش ماهه </w:t>
      </w:r>
      <w:r w:rsidR="00E3072E">
        <w:rPr>
          <w:rFonts w:cs="B Titr" w:hint="cs"/>
          <w:b/>
          <w:bCs/>
          <w:sz w:val="20"/>
          <w:szCs w:val="24"/>
          <w:rtl/>
        </w:rPr>
        <w:t>اول</w:t>
      </w:r>
      <w:r w:rsidRPr="00EE698B">
        <w:rPr>
          <w:rFonts w:cs="B Titr" w:hint="cs"/>
          <w:b/>
          <w:bCs/>
          <w:sz w:val="20"/>
          <w:szCs w:val="24"/>
          <w:rtl/>
        </w:rPr>
        <w:t xml:space="preserve"> سال 140</w:t>
      </w:r>
      <w:r w:rsidR="0010473F">
        <w:rPr>
          <w:rFonts w:cs="B Titr" w:hint="cs"/>
          <w:b/>
          <w:bCs/>
          <w:sz w:val="20"/>
          <w:szCs w:val="24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2490"/>
        <w:gridCol w:w="1500"/>
        <w:gridCol w:w="1984"/>
        <w:gridCol w:w="1988"/>
      </w:tblGrid>
      <w:tr w:rsidR="00F30AA2" w:rsidRPr="009174C0" w:rsidTr="009174C0">
        <w:tc>
          <w:tcPr>
            <w:tcW w:w="1054" w:type="dxa"/>
          </w:tcPr>
          <w:p w:rsidR="00D71D2B" w:rsidRPr="009174C0" w:rsidRDefault="00D71D2B" w:rsidP="00A660E5">
            <w:pPr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2490" w:type="dxa"/>
          </w:tcPr>
          <w:p w:rsidR="00D71D2B" w:rsidRPr="009174C0" w:rsidRDefault="00D71D2B" w:rsidP="0010473F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۷ الی </w:t>
            </w:r>
            <w:r w:rsidR="0010473F"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:rsidR="00D71D2B" w:rsidRPr="009174C0" w:rsidRDefault="0010473F" w:rsidP="0010473F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D71D2B"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الی </w:t>
            </w:r>
            <w:r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:rsidR="00D71D2B" w:rsidRPr="009174C0" w:rsidRDefault="0010473F" w:rsidP="00A660E5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="00D71D2B"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الی ۱۰</w:t>
            </w:r>
          </w:p>
        </w:tc>
        <w:tc>
          <w:tcPr>
            <w:tcW w:w="0" w:type="auto"/>
          </w:tcPr>
          <w:p w:rsidR="00D71D2B" w:rsidRPr="009174C0" w:rsidRDefault="00D71D2B" w:rsidP="00A660E5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174C0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10 الی 12</w:t>
            </w:r>
          </w:p>
        </w:tc>
      </w:tr>
      <w:tr w:rsidR="00F30AA2" w:rsidRPr="009174C0" w:rsidTr="009174C0">
        <w:tc>
          <w:tcPr>
            <w:tcW w:w="1054" w:type="dxa"/>
          </w:tcPr>
          <w:p w:rsidR="00F13CF3" w:rsidRPr="009174C0" w:rsidRDefault="00F13CF3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2490" w:type="dxa"/>
          </w:tcPr>
          <w:p w:rsidR="00F13CF3" w:rsidRPr="009174C0" w:rsidRDefault="00F13CF3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</w:t>
            </w:r>
            <w:r w:rsidR="0010473F"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گوارش 1 و 3</w:t>
            </w:r>
          </w:p>
        </w:tc>
        <w:tc>
          <w:tcPr>
            <w:tcW w:w="0" w:type="auto"/>
          </w:tcPr>
          <w:p w:rsidR="00F13CF3" w:rsidRPr="009174C0" w:rsidRDefault="00F13CF3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  <w:gridSpan w:val="2"/>
          </w:tcPr>
          <w:p w:rsidR="00F13CF3" w:rsidRPr="009174C0" w:rsidRDefault="00F13CF3" w:rsidP="008B1907">
            <w:pPr>
              <w:jc w:val="center"/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</w:tr>
      <w:tr w:rsidR="0010473F" w:rsidRPr="009174C0" w:rsidTr="009174C0">
        <w:tc>
          <w:tcPr>
            <w:tcW w:w="1054" w:type="dxa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2490" w:type="dxa"/>
          </w:tcPr>
          <w:p w:rsidR="0010473F" w:rsidRPr="009174C0" w:rsidRDefault="0010473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 و 3</w:t>
            </w:r>
          </w:p>
        </w:tc>
        <w:tc>
          <w:tcPr>
            <w:tcW w:w="0" w:type="auto"/>
            <w:gridSpan w:val="2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 وجلسه مشترک گوارش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آموزشی با فلوی سال 2</w:t>
            </w:r>
          </w:p>
        </w:tc>
      </w:tr>
      <w:tr w:rsidR="0010473F" w:rsidRPr="009174C0" w:rsidTr="009174C0">
        <w:tc>
          <w:tcPr>
            <w:tcW w:w="1054" w:type="dxa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2490" w:type="dxa"/>
          </w:tcPr>
          <w:p w:rsidR="0010473F" w:rsidRPr="009174C0" w:rsidRDefault="0010473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 و 3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آموزشی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درمانگاه</w:t>
            </w:r>
          </w:p>
        </w:tc>
      </w:tr>
      <w:tr w:rsidR="0010473F" w:rsidRPr="009174C0" w:rsidTr="009174C0">
        <w:tc>
          <w:tcPr>
            <w:tcW w:w="1054" w:type="dxa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2490" w:type="dxa"/>
          </w:tcPr>
          <w:p w:rsidR="0010473F" w:rsidRPr="009174C0" w:rsidRDefault="0010473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 و 3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گراند راند گوارش</w:t>
            </w:r>
          </w:p>
        </w:tc>
      </w:tr>
      <w:tr w:rsidR="0010473F" w:rsidRPr="009174C0" w:rsidTr="009174C0">
        <w:tc>
          <w:tcPr>
            <w:tcW w:w="1054" w:type="dxa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2490" w:type="dxa"/>
          </w:tcPr>
          <w:p w:rsidR="0010473F" w:rsidRPr="009174C0" w:rsidRDefault="0010473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 و 3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درمانگاه</w:t>
            </w:r>
          </w:p>
        </w:tc>
      </w:tr>
      <w:tr w:rsidR="0010473F" w:rsidRPr="009174C0" w:rsidTr="009174C0">
        <w:tc>
          <w:tcPr>
            <w:tcW w:w="1054" w:type="dxa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پنجشنبه</w:t>
            </w:r>
          </w:p>
        </w:tc>
        <w:tc>
          <w:tcPr>
            <w:tcW w:w="2490" w:type="dxa"/>
          </w:tcPr>
          <w:p w:rsidR="0010473F" w:rsidRPr="009174C0" w:rsidRDefault="0010473F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 و 3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ژورنال کلاب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آموزشی با فلوی سال 1</w:t>
            </w:r>
          </w:p>
        </w:tc>
        <w:tc>
          <w:tcPr>
            <w:tcW w:w="0" w:type="auto"/>
          </w:tcPr>
          <w:p w:rsidR="0010473F" w:rsidRPr="009174C0" w:rsidRDefault="0010473F" w:rsidP="00EE698B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9174C0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کلاس آموزشی</w:t>
            </w:r>
          </w:p>
        </w:tc>
      </w:tr>
    </w:tbl>
    <w:p w:rsidR="008D5CF3" w:rsidRDefault="00B24ABE" w:rsidP="008D5CF3">
      <w:pPr>
        <w:spacing w:line="240" w:lineRule="auto"/>
        <w:rPr>
          <w:rFonts w:ascii="Traditional Arabic" w:hAnsi="Traditional Arabic" w:cs="B Mitra"/>
          <w:color w:val="000000" w:themeColor="text1"/>
          <w:sz w:val="28"/>
          <w:szCs w:val="28"/>
          <w:rtl/>
        </w:rPr>
      </w:pP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ویزیت درمانی  بخش  عمدتا تعیین تکلیف انجا</w:t>
      </w:r>
      <w:r w:rsidR="0010473F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م پروسجرها و مشاوره ها توسط فلو و رزیدنت </w:t>
      </w: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میباشد.</w:t>
      </w:r>
    </w:p>
    <w:p w:rsidR="00B24ABE" w:rsidRPr="008D5CF3" w:rsidRDefault="003620A0" w:rsidP="008D5CF3">
      <w:pPr>
        <w:spacing w:line="240" w:lineRule="auto"/>
        <w:rPr>
          <w:rFonts w:ascii="Traditional Arabic" w:hAnsi="Traditional Arabic" w:cs="B Mitra"/>
          <w:color w:val="000000" w:themeColor="text1"/>
          <w:sz w:val="28"/>
          <w:szCs w:val="28"/>
        </w:rPr>
      </w:pP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</w:t>
      </w:r>
      <w:r w:rsidR="00B24ABE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راند</w:t>
      </w:r>
      <w:r w:rsidR="0010473F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آموزشی-درمانی </w:t>
      </w:r>
      <w:r w:rsidR="00B24ABE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بخش</w:t>
      </w:r>
      <w:r w:rsidR="0010473F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گوارش 1 </w:t>
      </w:r>
      <w:r w:rsidR="00B24ABE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در روزهای یکشنبه و پنجشنبه بدون   حضور اساتید  و بترتیب  توسط فلوی سال دو و یک انجام میگیرد.</w:t>
      </w:r>
    </w:p>
    <w:p w:rsidR="00B24ABE" w:rsidRPr="008D5CF3" w:rsidRDefault="003620A0" w:rsidP="008D5CF3">
      <w:pPr>
        <w:spacing w:line="240" w:lineRule="auto"/>
        <w:rPr>
          <w:rFonts w:ascii="Traditional Arabic" w:hAnsi="Traditional Arabic" w:cs="B Mitra"/>
          <w:color w:val="000000" w:themeColor="text1"/>
          <w:sz w:val="28"/>
          <w:szCs w:val="28"/>
        </w:rPr>
      </w:pP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</w:t>
      </w:r>
      <w:r w:rsidR="00B24ABE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هر دستیار بخش گوارش موظف است در دوره یکماهه خود یک ژورنال با اولویت ریویو آرتیکل،متاآنالیزو سیستماتیک ریویو یا گاید لاین ارائه نماید.</w:t>
      </w:r>
    </w:p>
    <w:p w:rsidR="003620A0" w:rsidRPr="009174C0" w:rsidRDefault="003620A0" w:rsidP="00E3072E">
      <w:pPr>
        <w:pStyle w:val="ListParagraph"/>
        <w:ind w:left="1200"/>
        <w:rPr>
          <w:rFonts w:ascii="Traditional Arabic" w:hAnsi="Traditional Arabic" w:cs="B Mitra"/>
          <w:color w:val="000000" w:themeColor="text1"/>
          <w:sz w:val="28"/>
          <w:szCs w:val="28"/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3620A0" w:rsidRDefault="003620A0">
      <w:pPr>
        <w:rPr>
          <w:rtl/>
        </w:rPr>
      </w:pPr>
    </w:p>
    <w:p w:rsidR="006D4D8A" w:rsidRPr="006D4D8A" w:rsidRDefault="006D4D8A" w:rsidP="00E3072E">
      <w:pPr>
        <w:jc w:val="center"/>
        <w:rPr>
          <w:rFonts w:cs="B Titr"/>
          <w:rtl/>
        </w:rPr>
      </w:pPr>
      <w:r w:rsidRPr="008B1907">
        <w:rPr>
          <w:rFonts w:cs="B Titr" w:hint="cs"/>
          <w:b/>
          <w:bCs/>
          <w:sz w:val="20"/>
          <w:szCs w:val="24"/>
          <w:rtl/>
        </w:rPr>
        <w:t xml:space="preserve">برنامه کارورزان در بخش گوارش در شش ماهه </w:t>
      </w:r>
      <w:r w:rsidR="00E3072E">
        <w:rPr>
          <w:rFonts w:cs="B Titr" w:hint="cs"/>
          <w:b/>
          <w:bCs/>
          <w:sz w:val="20"/>
          <w:szCs w:val="24"/>
          <w:rtl/>
        </w:rPr>
        <w:t>اول</w:t>
      </w:r>
      <w:r w:rsidRPr="008B1907">
        <w:rPr>
          <w:rFonts w:cs="B Titr" w:hint="cs"/>
          <w:b/>
          <w:bCs/>
          <w:sz w:val="20"/>
          <w:szCs w:val="24"/>
          <w:rtl/>
        </w:rPr>
        <w:t xml:space="preserve"> سال 140</w:t>
      </w:r>
      <w:r w:rsidR="00E3072E">
        <w:rPr>
          <w:rFonts w:cs="B Titr" w:hint="cs"/>
          <w:b/>
          <w:bCs/>
          <w:sz w:val="20"/>
          <w:szCs w:val="24"/>
          <w:rtl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2440"/>
        <w:gridCol w:w="1544"/>
        <w:gridCol w:w="1773"/>
        <w:gridCol w:w="2122"/>
      </w:tblGrid>
      <w:tr w:rsidR="00F30AA2" w:rsidRPr="008D5CF3" w:rsidTr="00F30AA2">
        <w:trPr>
          <w:jc w:val="center"/>
        </w:trPr>
        <w:tc>
          <w:tcPr>
            <w:tcW w:w="1138" w:type="dxa"/>
          </w:tcPr>
          <w:p w:rsidR="006D4D8A" w:rsidRPr="008D5CF3" w:rsidRDefault="006D4D8A" w:rsidP="00A660E5">
            <w:pPr>
              <w:rPr>
                <w:rFonts w:cs="B Titr"/>
                <w:sz w:val="24"/>
                <w:szCs w:val="24"/>
                <w:u w:val="single"/>
                <w:rtl/>
              </w:rPr>
            </w:pPr>
          </w:p>
        </w:tc>
        <w:tc>
          <w:tcPr>
            <w:tcW w:w="0" w:type="auto"/>
          </w:tcPr>
          <w:p w:rsidR="006D4D8A" w:rsidRPr="008D5CF3" w:rsidRDefault="006D4D8A" w:rsidP="0010473F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۷ الی </w:t>
            </w:r>
            <w:r w:rsidR="0010473F"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:rsidR="006D4D8A" w:rsidRPr="008D5CF3" w:rsidRDefault="0010473F" w:rsidP="0010473F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6D4D8A"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الی </w:t>
            </w:r>
            <w:r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:rsidR="006D4D8A" w:rsidRPr="008D5CF3" w:rsidRDefault="0010473F" w:rsidP="00A660E5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="006D4D8A"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الی ۱۰</w:t>
            </w:r>
          </w:p>
        </w:tc>
        <w:tc>
          <w:tcPr>
            <w:tcW w:w="0" w:type="auto"/>
          </w:tcPr>
          <w:p w:rsidR="006D4D8A" w:rsidRPr="008D5CF3" w:rsidRDefault="006D4D8A" w:rsidP="00A660E5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5CF3">
              <w:rPr>
                <w:rFonts w:ascii="Traditional Arabic" w:hAnsi="Traditional Arabic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10 الی 12</w:t>
            </w:r>
          </w:p>
        </w:tc>
      </w:tr>
      <w:tr w:rsidR="00F30AA2" w:rsidRPr="008D5CF3" w:rsidTr="00F30AA2">
        <w:trPr>
          <w:jc w:val="center"/>
        </w:trPr>
        <w:tc>
          <w:tcPr>
            <w:tcW w:w="1138" w:type="dxa"/>
          </w:tcPr>
          <w:p w:rsidR="006D4D8A" w:rsidRPr="008D5CF3" w:rsidRDefault="006D4D8A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</w:tcPr>
          <w:p w:rsidR="006D4D8A" w:rsidRPr="008D5CF3" w:rsidRDefault="006D4D8A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</w:t>
            </w:r>
            <w:r w:rsid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گوارش 1و2</w:t>
            </w:r>
          </w:p>
        </w:tc>
        <w:tc>
          <w:tcPr>
            <w:tcW w:w="0" w:type="auto"/>
          </w:tcPr>
          <w:p w:rsidR="006D4D8A" w:rsidRPr="008D5CF3" w:rsidRDefault="006D4D8A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  <w:gridSpan w:val="2"/>
          </w:tcPr>
          <w:p w:rsidR="006D4D8A" w:rsidRPr="008D5CF3" w:rsidRDefault="006D4D8A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  <w:r w:rsidR="0010473F"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گوارش</w:t>
            </w:r>
            <w:r w:rsid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1و</w:t>
            </w:r>
            <w:r w:rsidR="0010473F"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8D5CF3" w:rsidRPr="008D5CF3" w:rsidTr="00F30AA2">
        <w:trPr>
          <w:jc w:val="center"/>
        </w:trPr>
        <w:tc>
          <w:tcPr>
            <w:tcW w:w="1138" w:type="dxa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0" w:type="auto"/>
          </w:tcPr>
          <w:p w:rsidR="008D5CF3" w:rsidRDefault="008D5CF3">
            <w:r w:rsidRPr="00D5716D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1و2</w:t>
            </w:r>
          </w:p>
        </w:tc>
        <w:tc>
          <w:tcPr>
            <w:tcW w:w="0" w:type="auto"/>
            <w:gridSpan w:val="2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 وجلسه مشترک گوارش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آموزشی با فلوی سال 2</w:t>
            </w:r>
          </w:p>
        </w:tc>
      </w:tr>
      <w:tr w:rsidR="008D5CF3" w:rsidRPr="008D5CF3" w:rsidTr="00F30AA2">
        <w:trPr>
          <w:jc w:val="center"/>
        </w:trPr>
        <w:tc>
          <w:tcPr>
            <w:tcW w:w="1138" w:type="dxa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0" w:type="auto"/>
          </w:tcPr>
          <w:p w:rsidR="008D5CF3" w:rsidRDefault="008D5CF3">
            <w:r w:rsidRPr="00D5716D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</w:tcPr>
          <w:p w:rsidR="008D5CF3" w:rsidRDefault="008D5CF3">
            <w:r w:rsidRPr="00F82BBE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درمانگاه</w:t>
            </w:r>
          </w:p>
        </w:tc>
      </w:tr>
      <w:tr w:rsidR="008D5CF3" w:rsidRPr="008D5CF3" w:rsidTr="00F30AA2">
        <w:trPr>
          <w:jc w:val="center"/>
        </w:trPr>
        <w:tc>
          <w:tcPr>
            <w:tcW w:w="1138" w:type="dxa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0" w:type="auto"/>
          </w:tcPr>
          <w:p w:rsidR="008D5CF3" w:rsidRDefault="008D5CF3">
            <w:r w:rsidRPr="00D5716D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</w:tcPr>
          <w:p w:rsidR="008D5CF3" w:rsidRDefault="008D5CF3">
            <w:r w:rsidRPr="00F82BBE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گراند راند گوارش</w:t>
            </w:r>
          </w:p>
        </w:tc>
      </w:tr>
      <w:tr w:rsidR="008D5CF3" w:rsidRPr="008D5CF3" w:rsidTr="00F30AA2">
        <w:trPr>
          <w:jc w:val="center"/>
        </w:trPr>
        <w:tc>
          <w:tcPr>
            <w:tcW w:w="1138" w:type="dxa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0" w:type="auto"/>
          </w:tcPr>
          <w:p w:rsidR="008D5CF3" w:rsidRDefault="008D5CF3">
            <w:r w:rsidRPr="00D5716D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0" w:type="auto"/>
          </w:tcPr>
          <w:p w:rsidR="008D5CF3" w:rsidRDefault="008D5CF3">
            <w:r w:rsidRPr="00F82BBE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درمانگاه</w:t>
            </w:r>
          </w:p>
        </w:tc>
      </w:tr>
      <w:tr w:rsidR="008D5CF3" w:rsidRPr="008D5CF3" w:rsidTr="00F30AA2">
        <w:trPr>
          <w:jc w:val="center"/>
        </w:trPr>
        <w:tc>
          <w:tcPr>
            <w:tcW w:w="1138" w:type="dxa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پنجشنبه</w:t>
            </w:r>
          </w:p>
        </w:tc>
        <w:tc>
          <w:tcPr>
            <w:tcW w:w="0" w:type="auto"/>
          </w:tcPr>
          <w:p w:rsidR="008D5CF3" w:rsidRDefault="008D5CF3">
            <w:r w:rsidRPr="00D5716D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ویزیت درمانی بخش گوارش 1و2</w:t>
            </w:r>
          </w:p>
        </w:tc>
        <w:tc>
          <w:tcPr>
            <w:tcW w:w="0" w:type="auto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ژورنال کلاب </w:t>
            </w:r>
          </w:p>
        </w:tc>
        <w:tc>
          <w:tcPr>
            <w:tcW w:w="0" w:type="auto"/>
            <w:gridSpan w:val="2"/>
          </w:tcPr>
          <w:p w:rsidR="008D5CF3" w:rsidRPr="008D5CF3" w:rsidRDefault="008D5CF3" w:rsidP="008B1907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 گوارش</w:t>
            </w:r>
            <w:r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1و</w:t>
            </w: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</w:tbl>
    <w:p w:rsidR="00D245AA" w:rsidRPr="008D5CF3" w:rsidRDefault="00750A7C" w:rsidP="008D5CF3">
      <w:pPr>
        <w:spacing w:after="0" w:line="240" w:lineRule="auto"/>
        <w:rPr>
          <w:rFonts w:ascii="Traditional Arabic" w:hAnsi="Traditional Arabic" w:cs="B Mitra"/>
          <w:color w:val="000000" w:themeColor="text1"/>
          <w:sz w:val="28"/>
          <w:szCs w:val="28"/>
        </w:rPr>
      </w:pPr>
      <w:r w:rsidRPr="00556017">
        <w:rPr>
          <w:rFonts w:ascii="Traditional Arabic" w:hAnsi="Traditional Arabic" w:cs="B Nazanin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D245AA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هر کارورز در بخش گوارش</w:t>
      </w:r>
      <w:r w:rsid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1و2</w:t>
      </w:r>
      <w:r w:rsidR="00D245AA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تعداد </w:t>
      </w:r>
      <w:r w:rsidR="008B1907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5</w:t>
      </w:r>
      <w:r w:rsidR="00D245AA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 "بیمار خود" دارد که انجام تمام اقدامات آموزشی و درمانی این</w:t>
      </w:r>
      <w:r w:rsidR="008B1907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5</w:t>
      </w:r>
      <w:r w:rsidR="00D245AA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بیمار شامل شرح حال، نت روزانه،خلاصه پرونده،مشاوره ها،پیگیری انجام</w:t>
      </w:r>
      <w:r w:rsidR="00F30AA2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</w:t>
      </w:r>
      <w:r w:rsidR="008B1907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آ</w:t>
      </w:r>
      <w:r w:rsidR="00D245AA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زمایشات و اقدامات تصویربرداری و ...... به عهده کارورز میباشد. </w:t>
      </w:r>
      <w:r w:rsidR="003E3C5E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این بخش فاقد دستیار تخصصی میباشد.در صورت اشکال یا ابهام از رزیدنت گوارش بخش 1، فلو و اساتید میتوانید رفع اشکال بفرمایید</w:t>
      </w:r>
      <w:r w:rsidR="00B24ABE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 </w:t>
      </w:r>
    </w:p>
    <w:p w:rsidR="00750A7C" w:rsidRPr="008D5CF3" w:rsidRDefault="00750A7C" w:rsidP="008D5CF3">
      <w:pPr>
        <w:spacing w:after="0" w:line="240" w:lineRule="auto"/>
        <w:rPr>
          <w:rFonts w:ascii="Traditional Arabic" w:hAnsi="Traditional Arabic" w:cs="B Mitra"/>
          <w:color w:val="000000" w:themeColor="text1"/>
          <w:sz w:val="28"/>
          <w:szCs w:val="28"/>
        </w:rPr>
      </w:pP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ویزیت درمانی  بخش  عمدتا تعیین تکلیف انجام پروسجرها و مشاوره ها </w:t>
      </w:r>
      <w:r w:rsidR="00D245AA"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میباشد.</w:t>
      </w:r>
    </w:p>
    <w:p w:rsidR="00B24ABE" w:rsidRPr="008D5CF3" w:rsidRDefault="00B24ABE" w:rsidP="008D5CF3">
      <w:pPr>
        <w:spacing w:after="0" w:line="240" w:lineRule="auto"/>
        <w:rPr>
          <w:rFonts w:ascii="Traditional Arabic" w:hAnsi="Traditional Arabic" w:cs="B Mitra"/>
          <w:color w:val="000000" w:themeColor="text1"/>
          <w:sz w:val="28"/>
          <w:szCs w:val="28"/>
          <w:rtl/>
        </w:rPr>
      </w:pP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 xml:space="preserve">ارائه ژورنال توسط کارورزاختیاری بوده و در صورت ارائه بسته به نظر استاد مربوطه بین 1 تا 2 نمره تشویقی خواهد داشت </w:t>
      </w:r>
    </w:p>
    <w:p w:rsidR="00C57C75" w:rsidRPr="008B1907" w:rsidRDefault="00750A7C" w:rsidP="008D5CF3">
      <w:pPr>
        <w:rPr>
          <w:rFonts w:cs="B Titr"/>
          <w:b/>
          <w:bCs/>
          <w:sz w:val="20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B24ABE">
        <w:rPr>
          <w:rFonts w:cs="B Titr" w:hint="cs"/>
          <w:b/>
          <w:bCs/>
          <w:sz w:val="32"/>
          <w:szCs w:val="32"/>
          <w:rtl/>
        </w:rPr>
        <w:t xml:space="preserve">         </w:t>
      </w:r>
      <w:r w:rsidR="00556017">
        <w:rPr>
          <w:rFonts w:cs="B Titr" w:hint="cs"/>
          <w:b/>
          <w:bCs/>
          <w:sz w:val="32"/>
          <w:szCs w:val="32"/>
          <w:rtl/>
        </w:rPr>
        <w:t xml:space="preserve">               </w:t>
      </w:r>
      <w:r w:rsidR="00B24ABE">
        <w:rPr>
          <w:rFonts w:cs="B Titr" w:hint="cs"/>
          <w:b/>
          <w:bCs/>
          <w:sz w:val="32"/>
          <w:szCs w:val="32"/>
          <w:rtl/>
        </w:rPr>
        <w:t xml:space="preserve">  </w:t>
      </w:r>
      <w:r w:rsidR="00C57C75" w:rsidRPr="008B1907">
        <w:rPr>
          <w:rFonts w:cs="B Titr" w:hint="cs"/>
          <w:b/>
          <w:bCs/>
          <w:sz w:val="20"/>
          <w:szCs w:val="24"/>
          <w:rtl/>
        </w:rPr>
        <w:t xml:space="preserve">برنامه کارآموزان در بخش گوارش در شش ماهه </w:t>
      </w:r>
      <w:r w:rsidR="00433738">
        <w:rPr>
          <w:rFonts w:cs="B Titr" w:hint="cs"/>
          <w:b/>
          <w:bCs/>
          <w:sz w:val="20"/>
          <w:szCs w:val="24"/>
          <w:rtl/>
        </w:rPr>
        <w:t>اول</w:t>
      </w:r>
      <w:r w:rsidR="00C57C75" w:rsidRPr="008B1907">
        <w:rPr>
          <w:rFonts w:cs="B Titr" w:hint="cs"/>
          <w:b/>
          <w:bCs/>
          <w:sz w:val="20"/>
          <w:szCs w:val="24"/>
          <w:rtl/>
        </w:rPr>
        <w:t xml:space="preserve"> سال 140</w:t>
      </w:r>
      <w:r w:rsidR="00433738">
        <w:rPr>
          <w:rFonts w:cs="B Titr" w:hint="cs"/>
          <w:b/>
          <w:bCs/>
          <w:sz w:val="20"/>
          <w:szCs w:val="24"/>
          <w:rtl/>
        </w:rPr>
        <w:t>2</w:t>
      </w: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2250"/>
        <w:gridCol w:w="4113"/>
        <w:gridCol w:w="2457"/>
      </w:tblGrid>
      <w:tr w:rsidR="00095F33" w:rsidRPr="009C5ED4" w:rsidTr="008B1907">
        <w:tc>
          <w:tcPr>
            <w:tcW w:w="2250" w:type="dxa"/>
          </w:tcPr>
          <w:p w:rsidR="00095F33" w:rsidRPr="00556017" w:rsidRDefault="00095F33" w:rsidP="00A660E5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3" w:type="dxa"/>
          </w:tcPr>
          <w:p w:rsidR="00095F33" w:rsidRPr="00556017" w:rsidRDefault="00095F33" w:rsidP="003E3C5E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7:30 الی </w:t>
            </w:r>
            <w:r w:rsidR="003E3C5E">
              <w:rPr>
                <w:rFonts w:ascii="Traditional Arabic" w:hAnsi="Traditional Arabic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457" w:type="dxa"/>
          </w:tcPr>
          <w:p w:rsidR="00095F33" w:rsidRPr="00556017" w:rsidRDefault="00095F33" w:rsidP="00095F33">
            <w:pPr>
              <w:jc w:val="center"/>
              <w:rPr>
                <w:rFonts w:ascii="Traditional Arabic" w:hAnsi="Traditional Arabic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6017">
              <w:rPr>
                <w:rFonts w:ascii="Traditional Arabic" w:hAnsi="Traditional Arabic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9  الی 12</w:t>
            </w:r>
          </w:p>
        </w:tc>
      </w:tr>
      <w:tr w:rsidR="00095F33" w:rsidRPr="009C5ED4" w:rsidTr="008B1907">
        <w:tc>
          <w:tcPr>
            <w:tcW w:w="2250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4113" w:type="dxa"/>
          </w:tcPr>
          <w:p w:rsidR="00095F33" w:rsidRPr="008D5CF3" w:rsidRDefault="003E3C5E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گرفتن </w:t>
            </w:r>
            <w:r w:rsidR="00095F33"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شرح حال</w:t>
            </w:r>
            <w:r w:rsidR="008B1907"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و نت روزانه ب</w:t>
            </w:r>
            <w:r w:rsidR="00095F33"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یماران</w:t>
            </w:r>
          </w:p>
        </w:tc>
        <w:tc>
          <w:tcPr>
            <w:tcW w:w="2457" w:type="dxa"/>
          </w:tcPr>
          <w:p w:rsidR="009318E7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درمانگاه</w:t>
            </w:r>
            <w:r w:rsidR="009318E7"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:rsidR="00095F33" w:rsidRPr="009C5ED4" w:rsidTr="008B1907">
        <w:tc>
          <w:tcPr>
            <w:tcW w:w="2250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یکشنبه</w:t>
            </w:r>
          </w:p>
        </w:tc>
        <w:tc>
          <w:tcPr>
            <w:tcW w:w="4113" w:type="dxa"/>
          </w:tcPr>
          <w:p w:rsidR="00095F33" w:rsidRPr="008D5CF3" w:rsidRDefault="003E3C5E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گرفتن شرح حال و نت روزانه بیماران</w:t>
            </w:r>
          </w:p>
        </w:tc>
        <w:tc>
          <w:tcPr>
            <w:tcW w:w="2457" w:type="dxa"/>
          </w:tcPr>
          <w:p w:rsidR="00095F33" w:rsidRPr="008D5CF3" w:rsidRDefault="009318E7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</w:tr>
      <w:tr w:rsidR="00095F33" w:rsidRPr="009C5ED4" w:rsidTr="008B1907">
        <w:tc>
          <w:tcPr>
            <w:tcW w:w="2250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4113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2457" w:type="dxa"/>
          </w:tcPr>
          <w:p w:rsidR="00095F33" w:rsidRPr="008D5CF3" w:rsidRDefault="009318E7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</w:tr>
      <w:tr w:rsidR="00095F33" w:rsidRPr="009C5ED4" w:rsidTr="008B1907">
        <w:tc>
          <w:tcPr>
            <w:tcW w:w="2250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سه شنبه</w:t>
            </w:r>
          </w:p>
        </w:tc>
        <w:tc>
          <w:tcPr>
            <w:tcW w:w="4113" w:type="dxa"/>
          </w:tcPr>
          <w:p w:rsidR="00095F33" w:rsidRPr="008D5CF3" w:rsidRDefault="003E3C5E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گرفتن شرح حال و نت روزانه بیماران</w:t>
            </w:r>
          </w:p>
        </w:tc>
        <w:tc>
          <w:tcPr>
            <w:tcW w:w="2457" w:type="dxa"/>
          </w:tcPr>
          <w:p w:rsidR="00095F33" w:rsidRPr="008D5CF3" w:rsidRDefault="003E3C5E" w:rsidP="008D5CF3">
            <w:pPr>
              <w:rPr>
                <w:rFonts w:ascii="Traditional Arabic" w:hAnsi="Traditional Arabic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درمانگاه   </w:t>
            </w:r>
          </w:p>
        </w:tc>
      </w:tr>
      <w:tr w:rsidR="00095F33" w:rsidRPr="009C5ED4" w:rsidTr="008B1907">
        <w:tc>
          <w:tcPr>
            <w:tcW w:w="2250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4113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گزارش صبحگاهی</w:t>
            </w:r>
          </w:p>
        </w:tc>
        <w:tc>
          <w:tcPr>
            <w:tcW w:w="2457" w:type="dxa"/>
          </w:tcPr>
          <w:p w:rsidR="00095F33" w:rsidRPr="008D5CF3" w:rsidRDefault="009318E7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</w:tr>
      <w:tr w:rsidR="00095F33" w:rsidRPr="009C5ED4" w:rsidTr="008B1907">
        <w:tc>
          <w:tcPr>
            <w:tcW w:w="2250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پنجشنبه</w:t>
            </w:r>
          </w:p>
        </w:tc>
        <w:tc>
          <w:tcPr>
            <w:tcW w:w="4113" w:type="dxa"/>
          </w:tcPr>
          <w:p w:rsidR="00095F33" w:rsidRPr="008D5CF3" w:rsidRDefault="003E3C5E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گرفتن شرح حال و نت روزانه بیماران</w:t>
            </w:r>
          </w:p>
        </w:tc>
        <w:tc>
          <w:tcPr>
            <w:tcW w:w="2457" w:type="dxa"/>
          </w:tcPr>
          <w:p w:rsidR="00095F33" w:rsidRPr="008D5CF3" w:rsidRDefault="00095F33" w:rsidP="008D5CF3">
            <w:pPr>
              <w:rPr>
                <w:rFonts w:ascii="Traditional Arabic" w:hAnsi="Traditional Arabic" w:cs="B Mitra"/>
                <w:color w:val="000000" w:themeColor="text1"/>
                <w:sz w:val="28"/>
                <w:szCs w:val="28"/>
                <w:rtl/>
              </w:rPr>
            </w:pPr>
            <w:r w:rsidRPr="008D5CF3">
              <w:rPr>
                <w:rFonts w:ascii="Traditional Arabic" w:hAnsi="Traditional Arabic" w:cs="B Mitra" w:hint="cs"/>
                <w:color w:val="000000" w:themeColor="text1"/>
                <w:sz w:val="28"/>
                <w:szCs w:val="28"/>
                <w:rtl/>
              </w:rPr>
              <w:t>راند بخش</w:t>
            </w:r>
          </w:p>
        </w:tc>
      </w:tr>
    </w:tbl>
    <w:p w:rsidR="00B24ABE" w:rsidRPr="008D5CF3" w:rsidRDefault="003E3C5E" w:rsidP="003E3C5E">
      <w:pPr>
        <w:pStyle w:val="ListParagraph"/>
        <w:ind w:left="1200"/>
        <w:rPr>
          <w:rFonts w:ascii="Traditional Arabic" w:hAnsi="Traditional Arabic" w:cs="B Mitra"/>
          <w:color w:val="000000" w:themeColor="text1"/>
          <w:sz w:val="28"/>
          <w:szCs w:val="28"/>
          <w:rtl/>
        </w:rPr>
      </w:pPr>
      <w:r w:rsidRPr="008D5CF3">
        <w:rPr>
          <w:rFonts w:ascii="Traditional Arabic" w:hAnsi="Traditional Arabic" w:cs="B Mitra" w:hint="cs"/>
          <w:color w:val="000000" w:themeColor="text1"/>
          <w:sz w:val="28"/>
          <w:szCs w:val="28"/>
          <w:rtl/>
        </w:rPr>
        <w:t>**** توجه : بخش آموزشی کارآموزان، بخش گوارش 2 از تخت 22 تا 30 میباشد</w:t>
      </w:r>
    </w:p>
    <w:p w:rsidR="00095F33" w:rsidRDefault="009318E7" w:rsidP="00B24AB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                                 </w:t>
      </w:r>
      <w:r w:rsidR="00F30AA2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095F33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556017" w:rsidRDefault="00B24ABE" w:rsidP="008B190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    </w:t>
      </w:r>
      <w:r w:rsidR="00556017">
        <w:rPr>
          <w:rFonts w:cs="B Titr" w:hint="cs"/>
          <w:b/>
          <w:bCs/>
          <w:sz w:val="32"/>
          <w:szCs w:val="32"/>
          <w:rtl/>
        </w:rPr>
        <w:t xml:space="preserve">           </w:t>
      </w:r>
    </w:p>
    <w:p w:rsidR="00750A7C" w:rsidRDefault="00B24ABE" w:rsidP="008869B6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8B1907">
        <w:rPr>
          <w:rFonts w:cs="B Titr" w:hint="cs"/>
          <w:b/>
          <w:bCs/>
          <w:sz w:val="20"/>
          <w:szCs w:val="24"/>
          <w:rtl/>
        </w:rPr>
        <w:t xml:space="preserve">برنامه درمانگاه گوارش بیمارستان امام رضا علیه السلام در شش ماهه </w:t>
      </w:r>
      <w:r w:rsidR="00433738">
        <w:rPr>
          <w:rFonts w:cs="B Titr" w:hint="cs"/>
          <w:b/>
          <w:bCs/>
          <w:sz w:val="20"/>
          <w:szCs w:val="24"/>
          <w:rtl/>
        </w:rPr>
        <w:t>اول</w:t>
      </w:r>
      <w:r w:rsidRPr="008B1907">
        <w:rPr>
          <w:rFonts w:cs="B Titr" w:hint="cs"/>
          <w:b/>
          <w:bCs/>
          <w:sz w:val="20"/>
          <w:szCs w:val="24"/>
          <w:rtl/>
        </w:rPr>
        <w:t xml:space="preserve"> سال140</w:t>
      </w:r>
      <w:r w:rsidR="008869B6">
        <w:rPr>
          <w:rFonts w:cs="B Titr" w:hint="cs"/>
          <w:b/>
          <w:bCs/>
          <w:sz w:val="20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940"/>
        <w:gridCol w:w="1304"/>
      </w:tblGrid>
      <w:tr w:rsidR="00CC6E58" w:rsidRPr="0004311D" w:rsidTr="00CC6E58">
        <w:trPr>
          <w:jc w:val="center"/>
        </w:trPr>
        <w:tc>
          <w:tcPr>
            <w:tcW w:w="0" w:type="auto"/>
          </w:tcPr>
          <w:p w:rsidR="00CC6E58" w:rsidRPr="0004311D" w:rsidRDefault="00A6255A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0" w:type="auto"/>
          </w:tcPr>
          <w:p w:rsidR="00CC6E58" w:rsidRPr="0004311D" w:rsidRDefault="00F62237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</w:t>
            </w:r>
          </w:p>
        </w:tc>
        <w:tc>
          <w:tcPr>
            <w:tcW w:w="0" w:type="auto"/>
          </w:tcPr>
          <w:p w:rsidR="00CC6E58" w:rsidRPr="0004311D" w:rsidRDefault="00F62237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04311D" w:rsidRPr="0004311D" w:rsidRDefault="0004311D" w:rsidP="003E3C5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20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 اخوان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21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27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F0039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باقری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28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29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/1/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3E3C5E" w:rsidRPr="0004311D" w:rsidRDefault="003E3C5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 اخوان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بهاری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F0039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باقری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3E3C5E" w:rsidRPr="0004311D" w:rsidRDefault="003E3C5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17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 اخوان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19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22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3E3C5E" w:rsidRPr="0004311D" w:rsidTr="00CC6E58">
        <w:trPr>
          <w:jc w:val="center"/>
        </w:trPr>
        <w:tc>
          <w:tcPr>
            <w:tcW w:w="0" w:type="auto"/>
          </w:tcPr>
          <w:p w:rsidR="003E3C5E" w:rsidRPr="0004311D" w:rsidRDefault="003E3C5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3E3C5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24</w:t>
            </w:r>
            <w:r w:rsidR="003E3C5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/2/1403</w:t>
            </w:r>
          </w:p>
        </w:tc>
        <w:tc>
          <w:tcPr>
            <w:tcW w:w="0" w:type="auto"/>
          </w:tcPr>
          <w:p w:rsidR="003E3C5E" w:rsidRPr="0004311D" w:rsidRDefault="003E3C5E" w:rsidP="00F0039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باقری</w:t>
            </w:r>
          </w:p>
        </w:tc>
      </w:tr>
      <w:tr w:rsidR="004B556E" w:rsidRPr="0004311D" w:rsidTr="00CC6E58">
        <w:trPr>
          <w:jc w:val="center"/>
        </w:trPr>
        <w:tc>
          <w:tcPr>
            <w:tcW w:w="0" w:type="auto"/>
          </w:tcPr>
          <w:p w:rsidR="004B556E" w:rsidRPr="0004311D" w:rsidRDefault="004B556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4B556E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25/2/1403</w:t>
            </w:r>
          </w:p>
        </w:tc>
        <w:tc>
          <w:tcPr>
            <w:tcW w:w="0" w:type="auto"/>
          </w:tcPr>
          <w:p w:rsidR="004B556E" w:rsidRPr="0004311D" w:rsidRDefault="004B556E" w:rsidP="00F0039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26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29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/2/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31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433738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 اخوان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دکتر بهاری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433738" w:rsidRPr="0004311D" w:rsidTr="00CC6E58">
        <w:trPr>
          <w:jc w:val="center"/>
        </w:trPr>
        <w:tc>
          <w:tcPr>
            <w:tcW w:w="0" w:type="auto"/>
          </w:tcPr>
          <w:p w:rsidR="00433738" w:rsidRPr="0004311D" w:rsidRDefault="00433738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433738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  <w:r w:rsidR="00433738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33738" w:rsidRPr="0004311D" w:rsidRDefault="00433738" w:rsidP="00F0039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باقری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04311D" w:rsidRPr="0004311D" w:rsidTr="00CC6E58">
        <w:trPr>
          <w:jc w:val="center"/>
        </w:trPr>
        <w:tc>
          <w:tcPr>
            <w:tcW w:w="0" w:type="auto"/>
          </w:tcPr>
          <w:p w:rsidR="0004311D" w:rsidRPr="0004311D" w:rsidRDefault="0004311D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04311D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19</w:t>
            </w:r>
            <w:r w:rsidR="0004311D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04311D" w:rsidRPr="0004311D" w:rsidRDefault="0004311D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433738" w:rsidRPr="0004311D" w:rsidTr="00CC6E58">
        <w:trPr>
          <w:jc w:val="center"/>
        </w:trPr>
        <w:tc>
          <w:tcPr>
            <w:tcW w:w="0" w:type="auto"/>
          </w:tcPr>
          <w:p w:rsidR="00433738" w:rsidRPr="0004311D" w:rsidRDefault="00433738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0" w:type="auto"/>
          </w:tcPr>
          <w:p w:rsidR="00433738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21</w:t>
            </w:r>
            <w:r w:rsidR="00433738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33738" w:rsidRPr="0004311D" w:rsidRDefault="00433738" w:rsidP="00F0039C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باقری</w:t>
            </w:r>
          </w:p>
        </w:tc>
      </w:tr>
      <w:tr w:rsidR="00433738" w:rsidRPr="0004311D" w:rsidTr="00CC6E58">
        <w:trPr>
          <w:jc w:val="center"/>
        </w:trPr>
        <w:tc>
          <w:tcPr>
            <w:tcW w:w="0" w:type="auto"/>
          </w:tcPr>
          <w:p w:rsidR="00433738" w:rsidRPr="0004311D" w:rsidRDefault="00433738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0" w:type="auto"/>
          </w:tcPr>
          <w:p w:rsidR="00433738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22</w:t>
            </w:r>
            <w:r w:rsidR="00433738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33738" w:rsidRPr="0004311D" w:rsidRDefault="00433738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433738" w:rsidRPr="0004311D" w:rsidTr="00CC6E58">
        <w:trPr>
          <w:jc w:val="center"/>
        </w:trPr>
        <w:tc>
          <w:tcPr>
            <w:tcW w:w="0" w:type="auto"/>
          </w:tcPr>
          <w:p w:rsidR="00433738" w:rsidRPr="0004311D" w:rsidRDefault="00433738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433738" w:rsidRPr="0004311D" w:rsidRDefault="004B556E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23</w:t>
            </w:r>
            <w:r w:rsidR="00433738"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33738" w:rsidRPr="0004311D" w:rsidRDefault="00433738" w:rsidP="004B556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="004B556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  <w:tr w:rsidR="004B556E" w:rsidRPr="0004311D" w:rsidTr="00CC6E58">
        <w:trPr>
          <w:jc w:val="center"/>
        </w:trPr>
        <w:tc>
          <w:tcPr>
            <w:tcW w:w="0" w:type="auto"/>
          </w:tcPr>
          <w:p w:rsidR="004B556E" w:rsidRPr="0004311D" w:rsidRDefault="004B556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0" w:type="auto"/>
          </w:tcPr>
          <w:p w:rsidR="004B556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26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B556E" w:rsidRPr="0004311D" w:rsidRDefault="004B556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گنجی</w:t>
            </w:r>
          </w:p>
        </w:tc>
      </w:tr>
      <w:tr w:rsidR="004B556E" w:rsidRPr="0004311D" w:rsidTr="00CC6E58">
        <w:trPr>
          <w:jc w:val="center"/>
        </w:trPr>
        <w:tc>
          <w:tcPr>
            <w:tcW w:w="0" w:type="auto"/>
          </w:tcPr>
          <w:p w:rsidR="004B556E" w:rsidRPr="0004311D" w:rsidRDefault="004B556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lastRenderedPageBreak/>
              <w:t>سه شنبه</w:t>
            </w:r>
          </w:p>
        </w:tc>
        <w:tc>
          <w:tcPr>
            <w:tcW w:w="0" w:type="auto"/>
          </w:tcPr>
          <w:p w:rsidR="004B556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29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B556E" w:rsidRPr="0004311D" w:rsidRDefault="004B556E" w:rsidP="0004311D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اسمعیل زاده</w:t>
            </w:r>
          </w:p>
        </w:tc>
      </w:tr>
      <w:tr w:rsidR="004B556E" w:rsidRPr="0004311D" w:rsidTr="00CC6E58">
        <w:trPr>
          <w:jc w:val="center"/>
        </w:trPr>
        <w:tc>
          <w:tcPr>
            <w:tcW w:w="0" w:type="auto"/>
          </w:tcPr>
          <w:p w:rsidR="004B556E" w:rsidRPr="0004311D" w:rsidRDefault="004B556E" w:rsidP="0004311D">
            <w:pPr>
              <w:jc w:val="center"/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0" w:type="auto"/>
          </w:tcPr>
          <w:p w:rsidR="004B556E" w:rsidRPr="0004311D" w:rsidRDefault="004B556E" w:rsidP="000E28C8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30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/3/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1403</w:t>
            </w:r>
          </w:p>
        </w:tc>
        <w:tc>
          <w:tcPr>
            <w:tcW w:w="0" w:type="auto"/>
          </w:tcPr>
          <w:p w:rsidR="004B556E" w:rsidRPr="0004311D" w:rsidRDefault="004B556E" w:rsidP="00D8500E">
            <w:pPr>
              <w:rPr>
                <w:rFonts w:ascii="Traditional Arabic" w:hAnsi="Traditional Arabic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</w:t>
            </w:r>
            <w:r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کتر</w:t>
            </w:r>
            <w:r w:rsidRPr="0004311D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D8500E">
              <w:rPr>
                <w:rFonts w:ascii="Traditional Arabic" w:hAnsi="Traditional Arabic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انوری</w:t>
            </w:r>
          </w:p>
        </w:tc>
      </w:tr>
    </w:tbl>
    <w:p w:rsidR="00556017" w:rsidRDefault="00556017" w:rsidP="008D5CF3">
      <w:pPr>
        <w:jc w:val="center"/>
        <w:rPr>
          <w:rFonts w:cs="B Titr"/>
          <w:b/>
          <w:bCs/>
          <w:sz w:val="20"/>
          <w:szCs w:val="24"/>
          <w:rtl/>
        </w:rPr>
      </w:pPr>
    </w:p>
    <w:sectPr w:rsidR="00556017" w:rsidSect="003B4AB2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7E" w:rsidRDefault="006A4D7E" w:rsidP="00EE698B">
      <w:pPr>
        <w:spacing w:after="0" w:line="240" w:lineRule="auto"/>
      </w:pPr>
      <w:r>
        <w:separator/>
      </w:r>
    </w:p>
  </w:endnote>
  <w:endnote w:type="continuationSeparator" w:id="0">
    <w:p w:rsidR="006A4D7E" w:rsidRDefault="006A4D7E" w:rsidP="00EE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7E" w:rsidRDefault="006A4D7E" w:rsidP="00EE698B">
      <w:pPr>
        <w:spacing w:after="0" w:line="240" w:lineRule="auto"/>
      </w:pPr>
      <w:r>
        <w:separator/>
      </w:r>
    </w:p>
  </w:footnote>
  <w:footnote w:type="continuationSeparator" w:id="0">
    <w:p w:rsidR="006A4D7E" w:rsidRDefault="006A4D7E" w:rsidP="00EE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C8" w:rsidRDefault="000E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806"/>
    <w:multiLevelType w:val="hybridMultilevel"/>
    <w:tmpl w:val="4C9676C6"/>
    <w:lvl w:ilvl="0" w:tplc="E27C50AC">
      <w:start w:val="2"/>
      <w:numFmt w:val="bullet"/>
      <w:lvlText w:val="-"/>
      <w:lvlJc w:val="left"/>
      <w:pPr>
        <w:ind w:left="120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1F80A72"/>
    <w:multiLevelType w:val="hybridMultilevel"/>
    <w:tmpl w:val="344E1348"/>
    <w:lvl w:ilvl="0" w:tplc="3FC24DB2">
      <w:start w:val="2"/>
      <w:numFmt w:val="bullet"/>
      <w:lvlText w:val="-"/>
      <w:lvlJc w:val="left"/>
      <w:pPr>
        <w:ind w:left="4488" w:hanging="360"/>
      </w:pPr>
      <w:rPr>
        <w:rFonts w:asciiTheme="minorHAnsi" w:eastAsiaTheme="minorHAnsi" w:hAnsiTheme="minorHAns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</w:abstractNum>
  <w:abstractNum w:abstractNumId="2" w15:restartNumberingAfterBreak="0">
    <w:nsid w:val="454C457A"/>
    <w:multiLevelType w:val="hybridMultilevel"/>
    <w:tmpl w:val="C68A54DC"/>
    <w:lvl w:ilvl="0" w:tplc="8B523856">
      <w:start w:val="10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09"/>
    <w:rsid w:val="000073E9"/>
    <w:rsid w:val="000377E3"/>
    <w:rsid w:val="0004311D"/>
    <w:rsid w:val="00063B60"/>
    <w:rsid w:val="00095F33"/>
    <w:rsid w:val="000E28C8"/>
    <w:rsid w:val="000E516F"/>
    <w:rsid w:val="000F49F6"/>
    <w:rsid w:val="0010473F"/>
    <w:rsid w:val="001100F9"/>
    <w:rsid w:val="001137E4"/>
    <w:rsid w:val="00125132"/>
    <w:rsid w:val="001379DB"/>
    <w:rsid w:val="001B11D2"/>
    <w:rsid w:val="00223CEC"/>
    <w:rsid w:val="00226CD9"/>
    <w:rsid w:val="002354A6"/>
    <w:rsid w:val="00240D88"/>
    <w:rsid w:val="0026610D"/>
    <w:rsid w:val="002744A9"/>
    <w:rsid w:val="002A062D"/>
    <w:rsid w:val="002A734D"/>
    <w:rsid w:val="002C4509"/>
    <w:rsid w:val="00327CCB"/>
    <w:rsid w:val="003620A0"/>
    <w:rsid w:val="003B3189"/>
    <w:rsid w:val="003B4AB2"/>
    <w:rsid w:val="003C3E7A"/>
    <w:rsid w:val="003D0686"/>
    <w:rsid w:val="003E3C5E"/>
    <w:rsid w:val="003F3E1F"/>
    <w:rsid w:val="003F5282"/>
    <w:rsid w:val="0040568E"/>
    <w:rsid w:val="00433738"/>
    <w:rsid w:val="004407CA"/>
    <w:rsid w:val="004707AF"/>
    <w:rsid w:val="004A2937"/>
    <w:rsid w:val="004A2947"/>
    <w:rsid w:val="004B556E"/>
    <w:rsid w:val="004D40D5"/>
    <w:rsid w:val="004F2217"/>
    <w:rsid w:val="004F32C8"/>
    <w:rsid w:val="005036B8"/>
    <w:rsid w:val="00513D29"/>
    <w:rsid w:val="00531630"/>
    <w:rsid w:val="005351B5"/>
    <w:rsid w:val="00543B20"/>
    <w:rsid w:val="00552D57"/>
    <w:rsid w:val="00556017"/>
    <w:rsid w:val="0056448D"/>
    <w:rsid w:val="0056656F"/>
    <w:rsid w:val="005B012B"/>
    <w:rsid w:val="005C23B5"/>
    <w:rsid w:val="005C44C4"/>
    <w:rsid w:val="005E46CA"/>
    <w:rsid w:val="00641745"/>
    <w:rsid w:val="00651974"/>
    <w:rsid w:val="006541DE"/>
    <w:rsid w:val="00672606"/>
    <w:rsid w:val="006747DD"/>
    <w:rsid w:val="006A3F03"/>
    <w:rsid w:val="006A4D7E"/>
    <w:rsid w:val="006B65EC"/>
    <w:rsid w:val="006D4D8A"/>
    <w:rsid w:val="006E450E"/>
    <w:rsid w:val="006F0F0B"/>
    <w:rsid w:val="00705761"/>
    <w:rsid w:val="00750A7C"/>
    <w:rsid w:val="007664CE"/>
    <w:rsid w:val="007752EA"/>
    <w:rsid w:val="007B1F9C"/>
    <w:rsid w:val="007F6C6A"/>
    <w:rsid w:val="008107DF"/>
    <w:rsid w:val="00812A14"/>
    <w:rsid w:val="00816A44"/>
    <w:rsid w:val="00823322"/>
    <w:rsid w:val="00835686"/>
    <w:rsid w:val="008366B6"/>
    <w:rsid w:val="00847F05"/>
    <w:rsid w:val="008869B6"/>
    <w:rsid w:val="00892518"/>
    <w:rsid w:val="00896E62"/>
    <w:rsid w:val="008A2E58"/>
    <w:rsid w:val="008B1907"/>
    <w:rsid w:val="008C6EF6"/>
    <w:rsid w:val="008D5CF3"/>
    <w:rsid w:val="009174C0"/>
    <w:rsid w:val="009318E7"/>
    <w:rsid w:val="00961874"/>
    <w:rsid w:val="00995D79"/>
    <w:rsid w:val="009B43C0"/>
    <w:rsid w:val="009F3FB9"/>
    <w:rsid w:val="009F494F"/>
    <w:rsid w:val="00A10E9D"/>
    <w:rsid w:val="00A15E43"/>
    <w:rsid w:val="00A6255A"/>
    <w:rsid w:val="00A660E5"/>
    <w:rsid w:val="00AA367F"/>
    <w:rsid w:val="00B24ABE"/>
    <w:rsid w:val="00B61885"/>
    <w:rsid w:val="00B74D99"/>
    <w:rsid w:val="00B962E2"/>
    <w:rsid w:val="00BA4FFC"/>
    <w:rsid w:val="00BC4809"/>
    <w:rsid w:val="00BD6AEB"/>
    <w:rsid w:val="00C4045F"/>
    <w:rsid w:val="00C55880"/>
    <w:rsid w:val="00C57C75"/>
    <w:rsid w:val="00C63C52"/>
    <w:rsid w:val="00C838F3"/>
    <w:rsid w:val="00C91E60"/>
    <w:rsid w:val="00CC6E58"/>
    <w:rsid w:val="00CD4078"/>
    <w:rsid w:val="00CE0FA2"/>
    <w:rsid w:val="00CF214F"/>
    <w:rsid w:val="00D05592"/>
    <w:rsid w:val="00D245AA"/>
    <w:rsid w:val="00D31B8D"/>
    <w:rsid w:val="00D52C18"/>
    <w:rsid w:val="00D71D2B"/>
    <w:rsid w:val="00D82EA1"/>
    <w:rsid w:val="00D8500E"/>
    <w:rsid w:val="00DF124A"/>
    <w:rsid w:val="00E06458"/>
    <w:rsid w:val="00E21871"/>
    <w:rsid w:val="00E22D35"/>
    <w:rsid w:val="00E263A7"/>
    <w:rsid w:val="00E3072E"/>
    <w:rsid w:val="00E34484"/>
    <w:rsid w:val="00E52BB0"/>
    <w:rsid w:val="00E55D8B"/>
    <w:rsid w:val="00E85AEF"/>
    <w:rsid w:val="00EE698B"/>
    <w:rsid w:val="00F0039C"/>
    <w:rsid w:val="00F03152"/>
    <w:rsid w:val="00F13CF3"/>
    <w:rsid w:val="00F152AC"/>
    <w:rsid w:val="00F20047"/>
    <w:rsid w:val="00F30AA2"/>
    <w:rsid w:val="00F44085"/>
    <w:rsid w:val="00F536F4"/>
    <w:rsid w:val="00F6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29F5"/>
  <w15:docId w15:val="{30E5473D-403A-41C7-B322-DF403D02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8B"/>
  </w:style>
  <w:style w:type="paragraph" w:styleId="Footer">
    <w:name w:val="footer"/>
    <w:basedOn w:val="Normal"/>
    <w:link w:val="FooterChar"/>
    <w:uiPriority w:val="99"/>
    <w:unhideWhenUsed/>
    <w:rsid w:val="00EE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8DAD5-A58E-459F-9D9A-EA185347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baharia</dc:creator>
  <cp:lastModifiedBy>Farzaneh Allahverdi</cp:lastModifiedBy>
  <cp:revision>4</cp:revision>
  <dcterms:created xsi:type="dcterms:W3CDTF">2024-04-09T04:11:00Z</dcterms:created>
  <dcterms:modified xsi:type="dcterms:W3CDTF">2024-04-09T04:12:00Z</dcterms:modified>
</cp:coreProperties>
</file>