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CA" w:rsidRPr="00DC5B6F" w:rsidRDefault="006D26CA" w:rsidP="00C60FCC">
      <w:pPr>
        <w:jc w:val="center"/>
        <w:rPr>
          <w:rFonts w:cs="B Nazanin"/>
          <w:sz w:val="40"/>
          <w:szCs w:val="40"/>
          <w:rtl/>
        </w:rPr>
      </w:pPr>
      <w:r w:rsidRPr="00DC5B6F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3B06C0">
        <w:rPr>
          <w:rFonts w:cs="B Nazanin" w:hint="cs"/>
          <w:b/>
          <w:bCs/>
          <w:sz w:val="32"/>
          <w:szCs w:val="32"/>
          <w:rtl/>
        </w:rPr>
        <w:t>كارآموزان و كارورزان</w:t>
      </w:r>
      <w:r w:rsidRPr="00DC5B6F">
        <w:rPr>
          <w:rFonts w:cs="B Nazanin" w:hint="cs"/>
          <w:b/>
          <w:bCs/>
          <w:sz w:val="32"/>
          <w:szCs w:val="32"/>
          <w:rtl/>
        </w:rPr>
        <w:t xml:space="preserve"> در بخش </w:t>
      </w:r>
      <w:r w:rsidR="00DC5B6F">
        <w:rPr>
          <w:rFonts w:cs="B Nazanin" w:hint="cs"/>
          <w:b/>
          <w:bCs/>
          <w:sz w:val="32"/>
          <w:szCs w:val="32"/>
          <w:rtl/>
        </w:rPr>
        <w:t>ريه</w:t>
      </w:r>
      <w:r w:rsidRPr="00DC5B6F">
        <w:rPr>
          <w:rFonts w:cs="B Nazanin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DC5B6F">
        <w:rPr>
          <w:rFonts w:cs="B Nazanin" w:hint="cs"/>
          <w:b/>
          <w:bCs/>
          <w:sz w:val="32"/>
          <w:szCs w:val="32"/>
          <w:rtl/>
        </w:rPr>
        <w:t xml:space="preserve">سال </w:t>
      </w:r>
      <w:r w:rsidR="00875A5B">
        <w:rPr>
          <w:rFonts w:cs="B Nazanin" w:hint="cs"/>
          <w:b/>
          <w:bCs/>
          <w:sz w:val="32"/>
          <w:szCs w:val="32"/>
          <w:rtl/>
        </w:rPr>
        <w:t>1402-1403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423"/>
        <w:gridCol w:w="1560"/>
        <w:gridCol w:w="1646"/>
        <w:gridCol w:w="1597"/>
      </w:tblGrid>
      <w:tr w:rsidR="003B06C0" w:rsidRPr="00DC5B6F" w:rsidTr="003B06C0">
        <w:trPr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روزهفته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B444B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7.30-8.30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</w:tr>
      <w:tr w:rsidR="003B06C0" w:rsidRPr="00DC5B6F" w:rsidTr="003B06C0">
        <w:trPr>
          <w:trHeight w:val="407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 xml:space="preserve">ويزيت </w:t>
            </w:r>
            <w:r>
              <w:rPr>
                <w:rFonts w:cs="B Nazanin" w:hint="cs"/>
                <w:sz w:val="28"/>
                <w:szCs w:val="28"/>
                <w:rtl/>
              </w:rPr>
              <w:t>بخش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>مورنينگ ريپورت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  <w:tc>
          <w:tcPr>
            <w:tcW w:w="15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دكتر رضايي طلب</w:t>
            </w:r>
          </w:p>
        </w:tc>
      </w:tr>
      <w:tr w:rsidR="003B06C0" w:rsidRPr="00DC5B6F" w:rsidTr="003B06C0">
        <w:trPr>
          <w:trHeight w:val="412"/>
          <w:jc w:val="center"/>
        </w:trPr>
        <w:tc>
          <w:tcPr>
            <w:tcW w:w="11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</w:pPr>
            <w:r w:rsidRPr="0036377B">
              <w:rPr>
                <w:rFonts w:cs="B Nazanin" w:hint="cs"/>
                <w:sz w:val="28"/>
                <w:szCs w:val="28"/>
                <w:rtl/>
              </w:rPr>
              <w:t>ويزيت بخش</w:t>
            </w:r>
          </w:p>
        </w:tc>
        <w:tc>
          <w:tcPr>
            <w:tcW w:w="3206" w:type="dxa"/>
            <w:gridSpan w:val="2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>جلسه مشترك توراكس</w:t>
            </w:r>
            <w:r>
              <w:rPr>
                <w:rFonts w:cs="B Nazanin" w:hint="cs"/>
                <w:sz w:val="28"/>
                <w:szCs w:val="28"/>
                <w:rtl/>
              </w:rPr>
              <w:t>(8الي10)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</w:tr>
      <w:tr w:rsidR="003B06C0" w:rsidRPr="00DC5B6F" w:rsidTr="003B06C0">
        <w:trPr>
          <w:jc w:val="center"/>
        </w:trPr>
        <w:tc>
          <w:tcPr>
            <w:tcW w:w="11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</w:pPr>
            <w:r w:rsidRPr="0036377B">
              <w:rPr>
                <w:rFonts w:cs="B Nazanin" w:hint="cs"/>
                <w:sz w:val="28"/>
                <w:szCs w:val="28"/>
                <w:rtl/>
              </w:rPr>
              <w:t>ويزيت بخش</w:t>
            </w:r>
          </w:p>
        </w:tc>
        <w:tc>
          <w:tcPr>
            <w:tcW w:w="1560" w:type="dxa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>مورنينگ ريپورت</w:t>
            </w:r>
          </w:p>
        </w:tc>
        <w:tc>
          <w:tcPr>
            <w:tcW w:w="1646" w:type="dxa"/>
            <w:vAlign w:val="center"/>
          </w:tcPr>
          <w:p w:rsidR="003B06C0" w:rsidRDefault="003B06C0" w:rsidP="003B06C0">
            <w:pPr>
              <w:jc w:val="center"/>
            </w:pPr>
            <w:r w:rsidRPr="004A4D60"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دكتر پورصادق</w:t>
            </w:r>
          </w:p>
        </w:tc>
      </w:tr>
      <w:tr w:rsidR="003B06C0" w:rsidRPr="00DC5B6F" w:rsidTr="003B06C0">
        <w:trPr>
          <w:jc w:val="center"/>
        </w:trPr>
        <w:tc>
          <w:tcPr>
            <w:tcW w:w="11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</w:pPr>
            <w:r w:rsidRPr="0036377B">
              <w:rPr>
                <w:rFonts w:cs="B Nazanin" w:hint="cs"/>
                <w:sz w:val="28"/>
                <w:szCs w:val="28"/>
                <w:rtl/>
              </w:rPr>
              <w:t>ويزيت بخش</w:t>
            </w:r>
          </w:p>
        </w:tc>
        <w:tc>
          <w:tcPr>
            <w:tcW w:w="1560" w:type="dxa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>مورنينگ ريپورت</w:t>
            </w:r>
          </w:p>
        </w:tc>
        <w:tc>
          <w:tcPr>
            <w:tcW w:w="1646" w:type="dxa"/>
            <w:vAlign w:val="center"/>
          </w:tcPr>
          <w:p w:rsidR="003B06C0" w:rsidRDefault="003B06C0" w:rsidP="003B06C0">
            <w:pPr>
              <w:jc w:val="center"/>
            </w:pPr>
            <w:r w:rsidRPr="004A4D60"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دكتر اميني</w:t>
            </w:r>
          </w:p>
        </w:tc>
      </w:tr>
      <w:tr w:rsidR="003B06C0" w:rsidRPr="00DC5B6F" w:rsidTr="003B06C0">
        <w:trPr>
          <w:trHeight w:val="405"/>
          <w:jc w:val="center"/>
        </w:trPr>
        <w:tc>
          <w:tcPr>
            <w:tcW w:w="11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23" w:type="dxa"/>
            <w:tcBorders>
              <w:left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</w:pPr>
            <w:r w:rsidRPr="0036377B">
              <w:rPr>
                <w:rFonts w:cs="B Nazanin" w:hint="cs"/>
                <w:sz w:val="28"/>
                <w:szCs w:val="28"/>
                <w:rtl/>
              </w:rPr>
              <w:t>ويزيت بخش</w:t>
            </w:r>
          </w:p>
        </w:tc>
        <w:tc>
          <w:tcPr>
            <w:tcW w:w="1560" w:type="dxa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</w:rPr>
            </w:pPr>
            <w:r w:rsidRPr="00DC5B6F">
              <w:rPr>
                <w:rFonts w:cs="B Nazanin" w:hint="cs"/>
                <w:sz w:val="28"/>
                <w:szCs w:val="28"/>
                <w:rtl/>
              </w:rPr>
              <w:t>مورنينگ ريپورت</w:t>
            </w:r>
          </w:p>
        </w:tc>
        <w:tc>
          <w:tcPr>
            <w:tcW w:w="1646" w:type="dxa"/>
            <w:vAlign w:val="center"/>
          </w:tcPr>
          <w:p w:rsidR="003B06C0" w:rsidRDefault="003B06C0" w:rsidP="003B06C0">
            <w:pPr>
              <w:jc w:val="center"/>
            </w:pPr>
            <w:r w:rsidRPr="004A4D60"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  <w:tc>
          <w:tcPr>
            <w:tcW w:w="1597" w:type="dxa"/>
            <w:tcBorders>
              <w:righ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دكتر مزدوريان</w:t>
            </w:r>
          </w:p>
        </w:tc>
      </w:tr>
      <w:tr w:rsidR="003B06C0" w:rsidRPr="00DC5B6F" w:rsidTr="003B06C0">
        <w:trPr>
          <w:trHeight w:val="472"/>
          <w:jc w:val="center"/>
        </w:trPr>
        <w:tc>
          <w:tcPr>
            <w:tcW w:w="11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5B6F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9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6377B">
              <w:rPr>
                <w:rFonts w:cs="B Nazanin" w:hint="cs"/>
                <w:sz w:val="28"/>
                <w:szCs w:val="28"/>
                <w:rtl/>
              </w:rPr>
              <w:t>ويزيت بخش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3B06C0" w:rsidRDefault="003B06C0" w:rsidP="003B06C0">
            <w:pPr>
              <w:jc w:val="center"/>
            </w:pPr>
            <w:r w:rsidRPr="004A4D60">
              <w:rPr>
                <w:rFonts w:cs="B Nazanin" w:hint="cs"/>
                <w:sz w:val="28"/>
                <w:szCs w:val="28"/>
                <w:rtl/>
              </w:rPr>
              <w:t>راند باليني كارآموزي و كارورزي</w:t>
            </w:r>
          </w:p>
        </w:tc>
        <w:tc>
          <w:tcPr>
            <w:tcW w:w="15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B06C0" w:rsidRPr="00DC5B6F" w:rsidRDefault="003B06C0" w:rsidP="003B06C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گراندراند</w:t>
            </w:r>
          </w:p>
        </w:tc>
      </w:tr>
    </w:tbl>
    <w:p w:rsidR="006D26CA" w:rsidRPr="00DC5B6F" w:rsidRDefault="006D26CA" w:rsidP="006D26CA">
      <w:pPr>
        <w:jc w:val="center"/>
        <w:rPr>
          <w:rFonts w:cs="B Nazanin"/>
        </w:rPr>
      </w:pPr>
    </w:p>
    <w:p w:rsidR="006D26CA" w:rsidRPr="00DC5B6F" w:rsidRDefault="00DC5B6F" w:rsidP="00DC5B6F">
      <w:pPr>
        <w:pStyle w:val="ListParagraph"/>
        <w:numPr>
          <w:ilvl w:val="0"/>
          <w:numId w:val="1"/>
        </w:numPr>
        <w:rPr>
          <w:rFonts w:cs="B Nazanin"/>
        </w:rPr>
      </w:pPr>
      <w:r w:rsidRPr="00DC5B6F">
        <w:rPr>
          <w:rFonts w:cs="B Nazanin" w:hint="cs"/>
          <w:rtl/>
        </w:rPr>
        <w:t>ويزيت بخش ريه روزهاي تعطيل با رزيدنت سال 2</w:t>
      </w:r>
    </w:p>
    <w:p w:rsidR="00DC5B6F" w:rsidRPr="00DC5B6F" w:rsidRDefault="00DC5B6F" w:rsidP="00DC5B6F">
      <w:pPr>
        <w:pStyle w:val="ListParagraph"/>
        <w:numPr>
          <w:ilvl w:val="0"/>
          <w:numId w:val="1"/>
        </w:numPr>
        <w:rPr>
          <w:rFonts w:cs="B Nazanin"/>
        </w:rPr>
      </w:pPr>
      <w:r w:rsidRPr="00DC5B6F">
        <w:rPr>
          <w:rFonts w:cs="B Nazanin" w:hint="cs"/>
          <w:rtl/>
        </w:rPr>
        <w:t xml:space="preserve">آنكالي تلفني بخش ريه هر روز(خلاصه تماس هاي هر روز </w:t>
      </w:r>
      <w:r>
        <w:rPr>
          <w:rFonts w:cs="B Nazanin" w:hint="cs"/>
          <w:rtl/>
        </w:rPr>
        <w:t>رو به اطلاع رئيس بخش يا استاف آن</w:t>
      </w:r>
      <w:r w:rsidRPr="00DC5B6F">
        <w:rPr>
          <w:rFonts w:cs="B Nazanin" w:hint="cs"/>
          <w:rtl/>
        </w:rPr>
        <w:t>كال برسانيد)</w:t>
      </w:r>
    </w:p>
    <w:p w:rsidR="00DC5B6F" w:rsidRPr="00DC5B6F" w:rsidRDefault="00DC5B6F" w:rsidP="00DC5B6F">
      <w:pPr>
        <w:pStyle w:val="ListParagraph"/>
        <w:numPr>
          <w:ilvl w:val="0"/>
          <w:numId w:val="1"/>
        </w:numPr>
        <w:rPr>
          <w:rFonts w:cs="B Nazanin"/>
        </w:rPr>
      </w:pPr>
      <w:r w:rsidRPr="00DC5B6F">
        <w:rPr>
          <w:rFonts w:cs="B Nazanin" w:hint="cs"/>
          <w:rtl/>
        </w:rPr>
        <w:t>هفته اي يه بار جلسه و كلاس درس با رزيدنتهاي بخش ريه( مطالب مهم و اورژانس هاي ريه)</w:t>
      </w:r>
    </w:p>
    <w:p w:rsidR="006D26CA" w:rsidRPr="00DC5B6F" w:rsidRDefault="006D26CA" w:rsidP="006D26CA">
      <w:pPr>
        <w:jc w:val="center"/>
        <w:rPr>
          <w:rFonts w:cs="B Nazanin"/>
        </w:rPr>
      </w:pPr>
    </w:p>
    <w:p w:rsidR="006D26CA" w:rsidRPr="00DC5B6F" w:rsidRDefault="006D26CA" w:rsidP="006D26CA">
      <w:pPr>
        <w:jc w:val="center"/>
        <w:rPr>
          <w:rFonts w:cs="B Nazanin"/>
        </w:rPr>
      </w:pPr>
    </w:p>
    <w:p w:rsidR="00BE0F7D" w:rsidRPr="00DC5B6F" w:rsidRDefault="00BE0F7D" w:rsidP="006D26CA">
      <w:pPr>
        <w:tabs>
          <w:tab w:val="left" w:pos="19890"/>
        </w:tabs>
        <w:jc w:val="center"/>
        <w:rPr>
          <w:rFonts w:cs="B Nazanin"/>
        </w:rPr>
      </w:pPr>
    </w:p>
    <w:sectPr w:rsidR="00BE0F7D" w:rsidRPr="00DC5B6F" w:rsidSect="009F78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4C93"/>
    <w:multiLevelType w:val="hybridMultilevel"/>
    <w:tmpl w:val="C10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A"/>
    <w:rsid w:val="003B06C0"/>
    <w:rsid w:val="003F6D93"/>
    <w:rsid w:val="00587E6E"/>
    <w:rsid w:val="00611A4D"/>
    <w:rsid w:val="006D26CA"/>
    <w:rsid w:val="00875A5B"/>
    <w:rsid w:val="009F78E4"/>
    <w:rsid w:val="00B444B0"/>
    <w:rsid w:val="00BE0F7D"/>
    <w:rsid w:val="00C60FCC"/>
    <w:rsid w:val="00CF32AA"/>
    <w:rsid w:val="00DC5B6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2F2454"/>
  <w15:docId w15:val="{4456DE6B-78D8-46F7-A52B-A80B11A9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E5A5-B345-4BCD-B252-95D0D848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negintajis3</dc:creator>
  <cp:lastModifiedBy>Farzaneh Allahverdi</cp:lastModifiedBy>
  <cp:revision>8</cp:revision>
  <cp:lastPrinted>2023-12-05T08:08:00Z</cp:lastPrinted>
  <dcterms:created xsi:type="dcterms:W3CDTF">2024-04-09T04:16:00Z</dcterms:created>
  <dcterms:modified xsi:type="dcterms:W3CDTF">2024-08-27T06:46:00Z</dcterms:modified>
</cp:coreProperties>
</file>